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DEF" w:rsidRDefault="00AE1DEF" w:rsidP="00900DB8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62D34" w:rsidRDefault="00762D34" w:rsidP="00900DB8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62D34" w:rsidRDefault="00762D34" w:rsidP="00900DB8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62D34" w:rsidRDefault="00762D34" w:rsidP="00900DB8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62D34" w:rsidRDefault="00762D34" w:rsidP="00900DB8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62D34" w:rsidRDefault="00762D34" w:rsidP="00900DB8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62D34" w:rsidRDefault="00762D34" w:rsidP="00900DB8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62D34" w:rsidRDefault="00762D34" w:rsidP="00900DB8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85A73" w:rsidRDefault="00685A73" w:rsidP="00900DB8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85A73" w:rsidRDefault="00685A73" w:rsidP="00900DB8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85A73" w:rsidRPr="00376202" w:rsidRDefault="00685A73" w:rsidP="00900DB8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E1DEF" w:rsidRDefault="00AE1DEF" w:rsidP="00900DB8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900DB8" w:rsidRDefault="00EA5DD2" w:rsidP="00685A73">
      <w:pPr>
        <w:autoSpaceDE w:val="0"/>
        <w:autoSpaceDN w:val="0"/>
        <w:adjustRightInd w:val="0"/>
        <w:spacing w:after="0" w:line="240" w:lineRule="auto"/>
        <w:ind w:right="3543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7A3EF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Про обстеження та складання акту видалення зелених насаджень на території Аванг</w:t>
      </w:r>
      <w:r w:rsidR="007A3EF5" w:rsidRPr="007A3EF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а</w:t>
      </w:r>
      <w:r w:rsidRPr="007A3EF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рдівської селищної територіальної громади</w:t>
      </w:r>
    </w:p>
    <w:p w:rsidR="00685A73" w:rsidRPr="007A3EF5" w:rsidRDefault="00685A73" w:rsidP="00685A73">
      <w:pPr>
        <w:autoSpaceDE w:val="0"/>
        <w:autoSpaceDN w:val="0"/>
        <w:adjustRightInd w:val="0"/>
        <w:spacing w:after="0" w:line="240" w:lineRule="auto"/>
        <w:ind w:right="3543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EA5DD2" w:rsidRPr="007601D1" w:rsidRDefault="00EA5DD2" w:rsidP="00900DB8">
      <w:pPr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900DB8" w:rsidRDefault="00900DB8" w:rsidP="00900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7601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підставі </w:t>
      </w:r>
      <w:r w:rsidR="00B3436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звернення </w:t>
      </w:r>
      <w:r w:rsidR="00EA5DD2" w:rsidRPr="00EA5DD2">
        <w:rPr>
          <w:rFonts w:ascii="Times New Roman" w:hAnsi="Times New Roman" w:cs="Times New Roman"/>
          <w:color w:val="000000"/>
          <w:sz w:val="28"/>
          <w:szCs w:val="28"/>
          <w:lang w:val="uk-UA"/>
        </w:rPr>
        <w:t>Служби відновлення та розвитку інфраструктури в Одеській області від 21.05.2025 р. № 512/12-07/25</w:t>
      </w:r>
      <w:r w:rsidR="00EA5D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D964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щодо видалення зелених насаджень, </w:t>
      </w:r>
      <w:r w:rsidR="007601D1">
        <w:rPr>
          <w:rFonts w:ascii="Times New Roman" w:hAnsi="Times New Roman" w:cs="Times New Roman"/>
          <w:color w:val="000000"/>
          <w:sz w:val="28"/>
          <w:szCs w:val="28"/>
          <w:lang w:val="uk-UA"/>
        </w:rPr>
        <w:t>к</w:t>
      </w:r>
      <w:r w:rsidR="00AE1DEF" w:rsidRPr="007601D1">
        <w:rPr>
          <w:rFonts w:ascii="Times New Roman" w:hAnsi="Times New Roman" w:cs="Times New Roman"/>
          <w:color w:val="000000"/>
          <w:sz w:val="28"/>
          <w:szCs w:val="28"/>
          <w:lang w:val="uk-UA"/>
        </w:rPr>
        <w:t>еруючись ст</w:t>
      </w:r>
      <w:r w:rsidR="00AE1D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AE1DEF" w:rsidRPr="007601D1">
        <w:rPr>
          <w:rFonts w:ascii="Times New Roman" w:hAnsi="Times New Roman" w:cs="Times New Roman"/>
          <w:color w:val="000000"/>
          <w:sz w:val="28"/>
          <w:szCs w:val="28"/>
          <w:lang w:val="uk-UA"/>
        </w:rPr>
        <w:t>30</w:t>
      </w:r>
      <w:r w:rsidR="00AE1D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601D1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Закону України «Про місцеве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601D1">
        <w:rPr>
          <w:rFonts w:ascii="Times New Roman" w:hAnsi="Times New Roman" w:cs="Times New Roman"/>
          <w:color w:val="000000"/>
          <w:sz w:val="28"/>
          <w:szCs w:val="28"/>
          <w:lang w:val="uk-UA"/>
        </w:rPr>
        <w:t>самоврядування в Україні», статтею 28 Закону України «Про благоустрій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601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населених пунктів», постановою </w:t>
      </w:r>
      <w:r w:rsidRPr="00D964F4">
        <w:rPr>
          <w:rFonts w:ascii="Times New Roman" w:hAnsi="Times New Roman" w:cs="Times New Roman"/>
          <w:color w:val="000000"/>
          <w:sz w:val="28"/>
          <w:szCs w:val="28"/>
          <w:lang w:val="uk-UA"/>
        </w:rPr>
        <w:t>Кабінету Міністрів України № 1045 від 01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964F4">
        <w:rPr>
          <w:rFonts w:ascii="Times New Roman" w:hAnsi="Times New Roman" w:cs="Times New Roman"/>
          <w:color w:val="000000"/>
          <w:sz w:val="28"/>
          <w:szCs w:val="28"/>
          <w:lang w:val="uk-UA"/>
        </w:rPr>
        <w:t>серпня 2006 року «Про затвердження порядку видалення дерев, кущів,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964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газонів і квітників у населених пунктах», </w:t>
      </w:r>
      <w:r w:rsidRPr="00AE1DE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виконавчий</w:t>
      </w:r>
      <w:r w:rsidRPr="00D964F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комітет Авангардівської селищної ради</w:t>
      </w:r>
      <w:r w:rsidR="00AE1DE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AD6B0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вирішив:</w:t>
      </w:r>
    </w:p>
    <w:p w:rsidR="00685A73" w:rsidRPr="00685A73" w:rsidRDefault="00685A73" w:rsidP="00900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  <w:lang w:val="uk-UA"/>
        </w:rPr>
      </w:pPr>
    </w:p>
    <w:p w:rsidR="007A3EF5" w:rsidRDefault="00900DB8" w:rsidP="00900D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 </w:t>
      </w:r>
      <w:r w:rsidR="007A3EF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Постійно діючій комісії </w:t>
      </w:r>
      <w:r w:rsidR="007A3EF5" w:rsidRPr="007A3EF5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питань визначення стану зелених насаджень та їх відновної вартості на території Авангардівської селищної ради</w:t>
      </w:r>
      <w:r w:rsidR="007A3EF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здійснити обстеження насаджень </w:t>
      </w:r>
      <w:r w:rsidR="007A3EF5" w:rsidRPr="007A3EF5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ділянці автомобільної дороги Н-33 Одеса – Білгород-Дністровський – Монаші - /М-15/ 9+012.</w:t>
      </w:r>
    </w:p>
    <w:p w:rsidR="00855CA0" w:rsidRDefault="00855CA0" w:rsidP="00900D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 Комісії </w:t>
      </w:r>
      <w:r w:rsidR="007A3EF5">
        <w:rPr>
          <w:rFonts w:ascii="Times New Roman" w:hAnsi="Times New Roman" w:cs="Times New Roman"/>
          <w:color w:val="000000"/>
          <w:sz w:val="28"/>
          <w:szCs w:val="28"/>
          <w:lang w:val="uk-UA"/>
        </w:rPr>
        <w:t>11</w:t>
      </w:r>
      <w:r w:rsidRPr="003762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A3EF5">
        <w:rPr>
          <w:rFonts w:ascii="Times New Roman" w:hAnsi="Times New Roman" w:cs="Times New Roman"/>
          <w:color w:val="000000"/>
          <w:sz w:val="28"/>
          <w:szCs w:val="28"/>
          <w:lang w:val="uk-UA"/>
        </w:rPr>
        <w:t>липня</w:t>
      </w:r>
      <w:r w:rsidR="00F01340" w:rsidRPr="003762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76202">
        <w:rPr>
          <w:rFonts w:ascii="Times New Roman" w:hAnsi="Times New Roman" w:cs="Times New Roman"/>
          <w:color w:val="000000"/>
          <w:sz w:val="28"/>
          <w:szCs w:val="28"/>
          <w:lang w:val="uk-UA"/>
        </w:rPr>
        <w:t>202</w:t>
      </w:r>
      <w:r w:rsidR="007A3EF5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3762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року </w:t>
      </w:r>
      <w:r w:rsidR="007A3EF5">
        <w:rPr>
          <w:rFonts w:ascii="Times New Roman" w:hAnsi="Times New Roman" w:cs="Times New Roman"/>
          <w:color w:val="000000"/>
          <w:sz w:val="28"/>
          <w:szCs w:val="28"/>
          <w:lang w:val="uk-UA"/>
        </w:rPr>
        <w:t>09:30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A3EF5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провести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обстеження</w:t>
      </w:r>
      <w:r w:rsidR="00FB24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стану зелених насаджень</w:t>
      </w:r>
      <w:r w:rsidR="007A3EF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скласти відповідний акт. </w:t>
      </w:r>
    </w:p>
    <w:p w:rsidR="007A3EF5" w:rsidRDefault="007A3EF5" w:rsidP="00900D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3. На чергове засідання виконавчого комітету Авангардівської селищної ради подати зазначений акт на затвердження.</w:t>
      </w:r>
    </w:p>
    <w:p w:rsidR="00900DB8" w:rsidRDefault="00900DB8" w:rsidP="00900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Pr="00DB63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="007A3EF5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Контроль за виконанням даного рішення покласти на </w:t>
      </w:r>
      <w:r w:rsidR="00483915" w:rsidRPr="00E76F79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Виконавчий комітет Авангардівської селищної ради.</w:t>
      </w:r>
    </w:p>
    <w:p w:rsidR="00900DB8" w:rsidRDefault="00900DB8" w:rsidP="00900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E1DEF" w:rsidRDefault="00AE1DEF" w:rsidP="00685A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900DB8" w:rsidRPr="00DB6350" w:rsidRDefault="00900DB8" w:rsidP="00685A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B635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Селищний голова</w:t>
      </w:r>
      <w:r w:rsidRPr="00DB635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DB635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       </w:t>
      </w:r>
      <w:r w:rsidR="00685A7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</w:t>
      </w:r>
      <w:r w:rsidRPr="00DB635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Сергій ХРУСТОВСЬКИЙ</w:t>
      </w:r>
    </w:p>
    <w:p w:rsidR="00900DB8" w:rsidRPr="00DB6350" w:rsidRDefault="00900DB8" w:rsidP="00900DB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7A3EF5" w:rsidRPr="00685A73" w:rsidRDefault="007A3EF5" w:rsidP="00685A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  <w:bookmarkStart w:id="0" w:name="_GoBack"/>
      <w:bookmarkEnd w:id="0"/>
    </w:p>
    <w:p w:rsidR="007A3EF5" w:rsidRPr="007A3EF5" w:rsidRDefault="007A3EF5" w:rsidP="007A3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7A3EF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№135</w:t>
      </w:r>
    </w:p>
    <w:p w:rsidR="00900DB8" w:rsidRPr="007A3EF5" w:rsidRDefault="007A3EF5" w:rsidP="007A3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7A3EF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від 21.05.2025</w:t>
      </w:r>
    </w:p>
    <w:sectPr w:rsidR="00900DB8" w:rsidRPr="007A3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5AF"/>
    <w:rsid w:val="0011426F"/>
    <w:rsid w:val="00230F8C"/>
    <w:rsid w:val="002A1856"/>
    <w:rsid w:val="00376202"/>
    <w:rsid w:val="003F3C49"/>
    <w:rsid w:val="003F3E7C"/>
    <w:rsid w:val="00462015"/>
    <w:rsid w:val="00483915"/>
    <w:rsid w:val="00685A73"/>
    <w:rsid w:val="007601D1"/>
    <w:rsid w:val="00762D34"/>
    <w:rsid w:val="007A3EF5"/>
    <w:rsid w:val="00855CA0"/>
    <w:rsid w:val="00900DB8"/>
    <w:rsid w:val="009606B9"/>
    <w:rsid w:val="00AE1DEF"/>
    <w:rsid w:val="00B34361"/>
    <w:rsid w:val="00CB43EB"/>
    <w:rsid w:val="00D964F4"/>
    <w:rsid w:val="00E76F79"/>
    <w:rsid w:val="00EA45AF"/>
    <w:rsid w:val="00EA5DD2"/>
    <w:rsid w:val="00F01340"/>
    <w:rsid w:val="00FB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27B56-EB2D-462D-BAE3-753E13C5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D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0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cp:lastPrinted>2021-08-10T13:18:00Z</cp:lastPrinted>
  <dcterms:created xsi:type="dcterms:W3CDTF">2025-07-07T14:15:00Z</dcterms:created>
  <dcterms:modified xsi:type="dcterms:W3CDTF">2025-07-07T14:15:00Z</dcterms:modified>
</cp:coreProperties>
</file>