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2ADF2" w14:textId="50FF1466" w:rsidR="00BD2EE9" w:rsidRDefault="00BD2EE9" w:rsidP="0080463E">
      <w:pPr>
        <w:tabs>
          <w:tab w:val="left" w:pos="5245"/>
        </w:tabs>
        <w:autoSpaceDE w:val="0"/>
        <w:autoSpaceDN w:val="0"/>
        <w:spacing w:after="0" w:line="240" w:lineRule="auto"/>
        <w:ind w:right="4536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bookmarkStart w:id="0" w:name="_Hlk95830100"/>
    </w:p>
    <w:p w14:paraId="3867D5A3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027B94F4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5A0DF3BC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44C5BBF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068A72B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29E21555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1592941" w14:textId="77777777" w:rsidR="00BD2EE9" w:rsidRDefault="00BD2EE9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3490987A" w14:textId="77777777" w:rsidR="002A6C0F" w:rsidRDefault="002A6C0F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2A364F72" w14:textId="77777777" w:rsidR="002A6C0F" w:rsidRDefault="002A6C0F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1F49FDA5" w14:textId="77777777" w:rsidR="00910F50" w:rsidRDefault="00910F50" w:rsidP="00910F50">
      <w:pPr>
        <w:pStyle w:val="af4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ПРОЄКТ</w:t>
      </w:r>
    </w:p>
    <w:p w14:paraId="00929B10" w14:textId="77777777" w:rsidR="000358C8" w:rsidRDefault="000358C8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135375B4" w14:textId="77777777" w:rsidR="000358C8" w:rsidRDefault="000358C8" w:rsidP="005116E0">
      <w:pPr>
        <w:tabs>
          <w:tab w:val="left" w:pos="5245"/>
        </w:tabs>
        <w:autoSpaceDE w:val="0"/>
        <w:autoSpaceDN w:val="0"/>
        <w:spacing w:after="0" w:line="240" w:lineRule="auto"/>
        <w:ind w:left="142" w:right="4536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43267CC7" w14:textId="77777777" w:rsidR="001A6832" w:rsidRDefault="001A6832" w:rsidP="001A6832">
      <w:pPr>
        <w:autoSpaceDE w:val="0"/>
        <w:autoSpaceDN w:val="0"/>
        <w:spacing w:after="0"/>
        <w:ind w:right="407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bookmarkStart w:id="1" w:name="_Hlk181868187"/>
      <w:bookmarkStart w:id="2" w:name="_Hlk182984462"/>
    </w:p>
    <w:p w14:paraId="4DE47441" w14:textId="17DFEF42" w:rsidR="004701D5" w:rsidRPr="00AD6F2E" w:rsidRDefault="00047B71" w:rsidP="001A6832">
      <w:pPr>
        <w:autoSpaceDE w:val="0"/>
        <w:autoSpaceDN w:val="0"/>
        <w:spacing w:after="0"/>
        <w:ind w:right="407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D6F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Про </w:t>
      </w:r>
      <w:r w:rsidR="006F2B3A" w:rsidRPr="00AD6F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затвердження</w:t>
      </w:r>
      <w:r w:rsidR="001A683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A7719" w:rsidRPr="00AD6F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Програми</w:t>
      </w:r>
      <w:r w:rsidR="006F2B3A" w:rsidRPr="00AD6F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658D2" w:rsidRPr="00AD6F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«Інвестиційна підтримка у</w:t>
      </w:r>
      <w:r w:rsidR="006F2B3A" w:rsidRPr="00AD6F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AD6F2E" w:rsidRPr="00AD6F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6F2B3A" w:rsidRPr="00AD6F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</w:t>
      </w:r>
      <w:bookmarkEnd w:id="0"/>
      <w:r w:rsidR="00C658D2" w:rsidRPr="00AD6F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оці</w:t>
      </w:r>
      <w:r w:rsidR="0066578A" w:rsidRPr="00AD6F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</w:p>
    <w:bookmarkEnd w:id="1"/>
    <w:p w14:paraId="29BFA589" w14:textId="77777777" w:rsidR="00C658D2" w:rsidRDefault="00C658D2" w:rsidP="00C97E93">
      <w:pPr>
        <w:autoSpaceDE w:val="0"/>
        <w:autoSpaceDN w:val="0"/>
        <w:spacing w:after="0"/>
        <w:ind w:left="284" w:right="4413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368DC672" w14:textId="77777777" w:rsidR="001A6832" w:rsidRPr="00DF13D4" w:rsidRDefault="001A6832" w:rsidP="00C97E93">
      <w:pPr>
        <w:autoSpaceDE w:val="0"/>
        <w:autoSpaceDN w:val="0"/>
        <w:spacing w:after="0"/>
        <w:ind w:left="284" w:right="4413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bookmarkEnd w:id="2"/>
    <w:p w14:paraId="3C4877BE" w14:textId="77777777" w:rsidR="001A6832" w:rsidRDefault="00C658D2" w:rsidP="001A6832">
      <w:pPr>
        <w:autoSpaceDE w:val="0"/>
        <w:autoSpaceDN w:val="0"/>
        <w:spacing w:after="0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C658D2">
        <w:rPr>
          <w:rFonts w:ascii="Times New Roman" w:hAnsi="Times New Roman"/>
          <w:sz w:val="28"/>
          <w:szCs w:val="28"/>
        </w:rPr>
        <w:t>Відповідно до статті 26 Закону України «Про місцеве самоврядування в Україні», згідно статті 91 Бюджетного кодексу України,</w:t>
      </w:r>
      <w:r w:rsidR="00867DE4">
        <w:rPr>
          <w:rFonts w:ascii="Times New Roman" w:hAnsi="Times New Roman"/>
          <w:sz w:val="28"/>
          <w:szCs w:val="28"/>
        </w:rPr>
        <w:t xml:space="preserve"> </w:t>
      </w:r>
      <w:r w:rsidR="00867DE4" w:rsidRPr="00867DE4">
        <w:rPr>
          <w:rFonts w:ascii="Times New Roman" w:hAnsi="Times New Roman"/>
          <w:sz w:val="28"/>
          <w:szCs w:val="28"/>
        </w:rPr>
        <w:t>та відповідно до рекомендацій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867DE4">
        <w:rPr>
          <w:rFonts w:ascii="Times New Roman" w:hAnsi="Times New Roman"/>
          <w:sz w:val="28"/>
          <w:szCs w:val="28"/>
        </w:rPr>
        <w:t xml:space="preserve">, </w:t>
      </w:r>
      <w:r w:rsidR="005D008F" w:rsidRPr="00C658D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Авангардівська селищна рада</w:t>
      </w:r>
      <w:r w:rsidR="001C2AFC" w:rsidRPr="00C658D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A6832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ВИРІШИЛА</w:t>
      </w:r>
      <w:r w:rsidR="001A6832" w:rsidRPr="00BA1876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:</w:t>
      </w:r>
    </w:p>
    <w:p w14:paraId="6881CEB9" w14:textId="77777777" w:rsidR="00905CCA" w:rsidRDefault="00905CCA" w:rsidP="001A6832">
      <w:pPr>
        <w:autoSpaceDE w:val="0"/>
        <w:autoSpaceDN w:val="0"/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2987A2C0" w14:textId="1BDA4AE3" w:rsidR="006F2B3A" w:rsidRDefault="00AD6F2E" w:rsidP="00AD6F2E">
      <w:pPr>
        <w:pStyle w:val="a5"/>
        <w:numPr>
          <w:ilvl w:val="0"/>
          <w:numId w:val="21"/>
        </w:numPr>
        <w:autoSpaceDE w:val="0"/>
        <w:autoSpaceDN w:val="0"/>
        <w:spacing w:after="0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</w:t>
      </w:r>
      <w:r w:rsidR="00867D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атверд</w:t>
      </w:r>
      <w:r w:rsidR="001A0B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ити</w:t>
      </w:r>
      <w:r w:rsidR="00867DE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658D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A771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 w:rsidR="006F2B3A" w:rsidRPr="006F2B3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рограм</w:t>
      </w:r>
      <w:r w:rsidR="001A0B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</w:t>
      </w:r>
      <w:r w:rsidR="006F2B3A" w:rsidRPr="006F2B3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658D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«Інвестиційна підтримка у 202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C658D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році» </w:t>
      </w:r>
      <w:r w:rsidR="001A0BF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згідно з додатком </w:t>
      </w:r>
      <w:r w:rsidR="006F2B3A" w:rsidRPr="00EB619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(додається).</w:t>
      </w:r>
    </w:p>
    <w:p w14:paraId="0501757D" w14:textId="77777777" w:rsidR="0012312A" w:rsidRPr="00494117" w:rsidRDefault="0012312A" w:rsidP="00AD6F2E">
      <w:pPr>
        <w:autoSpaceDE w:val="0"/>
        <w:autoSpaceDN w:val="0"/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72B57E38" w14:textId="0BCAF345" w:rsidR="00494117" w:rsidRPr="00905CCA" w:rsidRDefault="00494117" w:rsidP="00905CCA">
      <w:pPr>
        <w:pStyle w:val="a5"/>
        <w:numPr>
          <w:ilvl w:val="0"/>
          <w:numId w:val="21"/>
        </w:numPr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05C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Контроль за виконанням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905CCA" w:rsidRPr="00905CC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653450EF" w14:textId="77777777" w:rsidR="00905CCA" w:rsidRPr="00905CCA" w:rsidRDefault="00905CCA" w:rsidP="00905CCA">
      <w:pPr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9B18929" w14:textId="06720998" w:rsidR="00494117" w:rsidRDefault="00BD2EE9" w:rsidP="004701D5">
      <w:pPr>
        <w:ind w:left="-229"/>
        <w:jc w:val="both"/>
        <w:rPr>
          <w:rFonts w:ascii="Times New Roman" w:hAnsi="Times New Roman"/>
          <w:b/>
          <w:sz w:val="28"/>
          <w:szCs w:val="28"/>
        </w:rPr>
      </w:pPr>
      <w:r w:rsidRPr="003B55BD">
        <w:rPr>
          <w:rFonts w:ascii="Times New Roman" w:hAnsi="Times New Roman"/>
          <w:b/>
          <w:sz w:val="28"/>
          <w:szCs w:val="28"/>
        </w:rPr>
        <w:t>Селищний голова                                                          Сергій ХРУСТОВСЬКИЙ</w:t>
      </w:r>
    </w:p>
    <w:p w14:paraId="5947EE32" w14:textId="77777777" w:rsidR="00AD6F2E" w:rsidRPr="003B55BD" w:rsidRDefault="00AD6F2E" w:rsidP="001A6832">
      <w:pPr>
        <w:jc w:val="both"/>
        <w:rPr>
          <w:rFonts w:ascii="Times New Roman" w:hAnsi="Times New Roman"/>
          <w:b/>
          <w:sz w:val="28"/>
          <w:szCs w:val="28"/>
        </w:rPr>
      </w:pPr>
    </w:p>
    <w:p w14:paraId="7AE7ACCD" w14:textId="3390FCD2" w:rsidR="00BD2EE9" w:rsidRPr="003B55BD" w:rsidRDefault="00D73F20" w:rsidP="00BD4320">
      <w:pPr>
        <w:pStyle w:val="a5"/>
        <w:ind w:left="-284"/>
        <w:rPr>
          <w:rFonts w:ascii="Times New Roman" w:hAnsi="Times New Roman"/>
          <w:b/>
          <w:sz w:val="28"/>
          <w:szCs w:val="28"/>
          <w:lang w:val="ru-RU"/>
        </w:rPr>
      </w:pPr>
      <w:r w:rsidRPr="003B55BD">
        <w:rPr>
          <w:rFonts w:ascii="Times New Roman" w:hAnsi="Times New Roman"/>
          <w:b/>
          <w:sz w:val="28"/>
          <w:szCs w:val="28"/>
        </w:rPr>
        <w:t>№</w:t>
      </w:r>
      <w:r w:rsidR="00E17A24">
        <w:rPr>
          <w:rFonts w:ascii="Times New Roman" w:hAnsi="Times New Roman"/>
          <w:b/>
          <w:sz w:val="28"/>
          <w:szCs w:val="28"/>
        </w:rPr>
        <w:t>____</w:t>
      </w:r>
      <w:bookmarkStart w:id="3" w:name="_GoBack"/>
      <w:bookmarkEnd w:id="3"/>
      <w:r w:rsidR="001A0BF7" w:rsidRPr="003B55BD">
        <w:rPr>
          <w:rFonts w:ascii="Times New Roman" w:hAnsi="Times New Roman"/>
          <w:b/>
          <w:sz w:val="28"/>
          <w:szCs w:val="28"/>
        </w:rPr>
        <w:t xml:space="preserve">  </w:t>
      </w:r>
      <w:r w:rsidR="009D40EB" w:rsidRPr="003B55BD">
        <w:rPr>
          <w:rFonts w:ascii="Times New Roman" w:hAnsi="Times New Roman"/>
          <w:b/>
          <w:sz w:val="28"/>
          <w:szCs w:val="28"/>
        </w:rPr>
        <w:t>-</w:t>
      </w:r>
      <w:r w:rsidR="005D008F" w:rsidRPr="003B55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D008F" w:rsidRPr="003B55BD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4DD3C8B" w14:textId="76DA4D2A" w:rsidR="00BD2EE9" w:rsidRPr="00FA3DC4" w:rsidRDefault="008361CB" w:rsidP="00BD4320">
      <w:pPr>
        <w:pStyle w:val="a5"/>
        <w:ind w:left="-284"/>
        <w:rPr>
          <w:rFonts w:ascii="Times New Roman" w:hAnsi="Times New Roman"/>
          <w:bCs/>
          <w:sz w:val="28"/>
          <w:szCs w:val="28"/>
        </w:rPr>
        <w:sectPr w:rsidR="00BD2EE9" w:rsidRPr="00FA3DC4" w:rsidSect="001A6832">
          <w:pgSz w:w="11900" w:h="16840"/>
          <w:pgMar w:top="851" w:right="851" w:bottom="284" w:left="1418" w:header="709" w:footer="709" w:gutter="0"/>
          <w:cols w:space="720"/>
        </w:sectPr>
      </w:pPr>
      <w:r w:rsidRPr="003B55BD">
        <w:rPr>
          <w:rFonts w:ascii="Times New Roman" w:hAnsi="Times New Roman"/>
          <w:b/>
          <w:sz w:val="28"/>
          <w:szCs w:val="28"/>
        </w:rPr>
        <w:t xml:space="preserve">від </w:t>
      </w:r>
      <w:r w:rsidR="00AD6F2E">
        <w:rPr>
          <w:rFonts w:ascii="Times New Roman" w:hAnsi="Times New Roman"/>
          <w:b/>
          <w:sz w:val="28"/>
          <w:szCs w:val="28"/>
        </w:rPr>
        <w:t>12</w:t>
      </w:r>
      <w:r w:rsidR="00C72F4D" w:rsidRPr="003B55BD">
        <w:rPr>
          <w:rFonts w:ascii="Times New Roman" w:hAnsi="Times New Roman"/>
          <w:b/>
          <w:sz w:val="28"/>
          <w:szCs w:val="28"/>
          <w:lang w:val="ru-RU"/>
        </w:rPr>
        <w:t>.</w:t>
      </w:r>
      <w:r w:rsidR="002478A6" w:rsidRPr="003B55BD">
        <w:rPr>
          <w:rFonts w:ascii="Times New Roman" w:hAnsi="Times New Roman"/>
          <w:b/>
          <w:sz w:val="28"/>
          <w:szCs w:val="28"/>
          <w:lang w:val="ru-RU"/>
        </w:rPr>
        <w:t>02</w:t>
      </w:r>
      <w:r w:rsidR="00C72F4D" w:rsidRPr="003B55BD">
        <w:rPr>
          <w:rFonts w:ascii="Times New Roman" w:hAnsi="Times New Roman"/>
          <w:b/>
          <w:sz w:val="28"/>
          <w:szCs w:val="28"/>
          <w:lang w:val="ru-RU"/>
        </w:rPr>
        <w:t>.202</w:t>
      </w:r>
      <w:r w:rsidR="00AD6F2E">
        <w:rPr>
          <w:rFonts w:ascii="Times New Roman" w:hAnsi="Times New Roman"/>
          <w:b/>
          <w:sz w:val="28"/>
          <w:szCs w:val="28"/>
          <w:lang w:val="ru-RU"/>
        </w:rPr>
        <w:t>6</w:t>
      </w:r>
    </w:p>
    <w:p w14:paraId="566874F0" w14:textId="77777777" w:rsidR="006B3438" w:rsidRDefault="00BA1876" w:rsidP="00BA18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  <w:lang w:eastAsia="ar-SA"/>
        </w:rPr>
      </w:pPr>
      <w:r w:rsidRPr="00BA1876">
        <w:rPr>
          <w:rFonts w:ascii="Times New Roman" w:hAnsi="Times New Roman"/>
          <w:spacing w:val="-2"/>
          <w:sz w:val="24"/>
          <w:szCs w:val="24"/>
          <w:lang w:eastAsia="ar-SA"/>
        </w:rPr>
        <w:lastRenderedPageBreak/>
        <w:t xml:space="preserve">Додаток до рішення </w:t>
      </w:r>
    </w:p>
    <w:p w14:paraId="005B103B" w14:textId="28DDFEC1" w:rsidR="00BA1876" w:rsidRPr="00FA3DC4" w:rsidRDefault="00FA3DC4" w:rsidP="00FA3DC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2"/>
          <w:sz w:val="24"/>
          <w:szCs w:val="24"/>
          <w:lang w:eastAsia="ar-SA"/>
        </w:rPr>
      </w:pPr>
      <w:r>
        <w:rPr>
          <w:rFonts w:ascii="Times New Roman" w:hAnsi="Times New Roman"/>
          <w:spacing w:val="-2"/>
          <w:sz w:val="24"/>
          <w:szCs w:val="24"/>
          <w:lang w:eastAsia="ar-SA"/>
        </w:rPr>
        <w:t xml:space="preserve">                                                                                                               </w:t>
      </w:r>
      <w:r w:rsidR="003D7202">
        <w:rPr>
          <w:rFonts w:ascii="Times New Roman" w:hAnsi="Times New Roman"/>
          <w:spacing w:val="-2"/>
          <w:sz w:val="24"/>
          <w:szCs w:val="24"/>
          <w:lang w:eastAsia="ar-SA"/>
        </w:rPr>
        <w:t xml:space="preserve">від </w:t>
      </w:r>
      <w:r w:rsidR="00047B71">
        <w:rPr>
          <w:rFonts w:ascii="Times New Roman" w:hAnsi="Times New Roman"/>
          <w:spacing w:val="-2"/>
          <w:sz w:val="24"/>
          <w:szCs w:val="24"/>
          <w:lang w:val="ru-RU" w:eastAsia="ar-SA"/>
        </w:rPr>
        <w:t xml:space="preserve"> </w:t>
      </w:r>
      <w:r w:rsidR="00AD6F2E">
        <w:rPr>
          <w:rFonts w:ascii="Times New Roman" w:hAnsi="Times New Roman"/>
          <w:spacing w:val="-2"/>
          <w:sz w:val="24"/>
          <w:szCs w:val="24"/>
          <w:lang w:val="ru-RU" w:eastAsia="ar-SA"/>
        </w:rPr>
        <w:t>12</w:t>
      </w:r>
      <w:r w:rsidR="00C72F4D">
        <w:rPr>
          <w:rFonts w:ascii="Times New Roman" w:hAnsi="Times New Roman"/>
          <w:spacing w:val="-2"/>
          <w:sz w:val="24"/>
          <w:szCs w:val="24"/>
          <w:lang w:val="ru-RU" w:eastAsia="ar-SA"/>
        </w:rPr>
        <w:t>.</w:t>
      </w:r>
      <w:r w:rsidR="002478A6">
        <w:rPr>
          <w:rFonts w:ascii="Times New Roman" w:hAnsi="Times New Roman"/>
          <w:spacing w:val="-2"/>
          <w:sz w:val="24"/>
          <w:szCs w:val="24"/>
          <w:lang w:val="ru-RU" w:eastAsia="ar-SA"/>
        </w:rPr>
        <w:t>0</w:t>
      </w:r>
      <w:r w:rsidR="001A0BF7">
        <w:rPr>
          <w:rFonts w:ascii="Times New Roman" w:hAnsi="Times New Roman"/>
          <w:spacing w:val="-2"/>
          <w:sz w:val="24"/>
          <w:szCs w:val="24"/>
          <w:lang w:val="ru-RU" w:eastAsia="ar-SA"/>
        </w:rPr>
        <w:t>2</w:t>
      </w:r>
      <w:r w:rsidR="00C72F4D">
        <w:rPr>
          <w:rFonts w:ascii="Times New Roman" w:hAnsi="Times New Roman"/>
          <w:spacing w:val="-2"/>
          <w:sz w:val="24"/>
          <w:szCs w:val="24"/>
          <w:lang w:val="ru-RU" w:eastAsia="ar-SA"/>
        </w:rPr>
        <w:t>.</w:t>
      </w:r>
      <w:r w:rsidR="00D73F20">
        <w:rPr>
          <w:rFonts w:ascii="Times New Roman" w:hAnsi="Times New Roman"/>
          <w:spacing w:val="-2"/>
          <w:sz w:val="24"/>
          <w:szCs w:val="24"/>
          <w:lang w:eastAsia="ar-SA"/>
        </w:rPr>
        <w:t>202</w:t>
      </w:r>
      <w:r w:rsidR="00AD6F2E">
        <w:rPr>
          <w:rFonts w:ascii="Times New Roman" w:hAnsi="Times New Roman"/>
          <w:spacing w:val="-2"/>
          <w:sz w:val="24"/>
          <w:szCs w:val="24"/>
          <w:lang w:eastAsia="ar-SA"/>
        </w:rPr>
        <w:t>6</w:t>
      </w:r>
      <w:r w:rsidR="00D73F20">
        <w:rPr>
          <w:rFonts w:ascii="Times New Roman" w:hAnsi="Times New Roman"/>
          <w:spacing w:val="-2"/>
          <w:sz w:val="24"/>
          <w:szCs w:val="24"/>
          <w:lang w:eastAsia="ar-SA"/>
        </w:rPr>
        <w:t xml:space="preserve"> р. №</w:t>
      </w:r>
      <w:r w:rsidR="00765345">
        <w:rPr>
          <w:rFonts w:ascii="Times New Roman" w:hAnsi="Times New Roman"/>
          <w:spacing w:val="-2"/>
          <w:sz w:val="24"/>
          <w:szCs w:val="24"/>
          <w:lang w:eastAsia="ar-SA"/>
        </w:rPr>
        <w:t xml:space="preserve"> </w:t>
      </w:r>
      <w:r w:rsidR="00AD6F2E">
        <w:rPr>
          <w:rFonts w:ascii="Times New Roman" w:hAnsi="Times New Roman"/>
          <w:spacing w:val="-2"/>
          <w:sz w:val="24"/>
          <w:szCs w:val="24"/>
          <w:lang w:eastAsia="ar-SA"/>
        </w:rPr>
        <w:t xml:space="preserve">   </w:t>
      </w:r>
      <w:r w:rsidR="00BA1F9C">
        <w:rPr>
          <w:rFonts w:ascii="Times New Roman" w:hAnsi="Times New Roman"/>
          <w:spacing w:val="-2"/>
          <w:sz w:val="24"/>
          <w:szCs w:val="24"/>
          <w:lang w:val="ru-RU" w:eastAsia="ar-SA"/>
        </w:rPr>
        <w:t>-</w:t>
      </w:r>
      <w:r w:rsidR="005D008F">
        <w:rPr>
          <w:rFonts w:ascii="Times New Roman" w:hAnsi="Times New Roman"/>
          <w:spacing w:val="-2"/>
          <w:sz w:val="24"/>
          <w:szCs w:val="24"/>
          <w:lang w:val="en-US" w:eastAsia="ar-SA"/>
        </w:rPr>
        <w:t>VIII</w:t>
      </w:r>
    </w:p>
    <w:p w14:paraId="408A5045" w14:textId="77777777" w:rsidR="00BD2EE9" w:rsidRDefault="00BD2EE9" w:rsidP="00BA1876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53640AF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D5C44BA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7C57487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D143A88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C1644ED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D5F29E9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6D7CC8D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FCF0F44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5899FF0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BC973CF" w14:textId="77777777" w:rsidR="00BD2EE9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A6C99D3" w14:textId="77777777" w:rsidR="00BD2EE9" w:rsidRPr="006F2B3A" w:rsidRDefault="00BD2EE9" w:rsidP="00683EF0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</w:pPr>
    </w:p>
    <w:p w14:paraId="3F304FC3" w14:textId="77777777" w:rsidR="001A6832" w:rsidRDefault="006F2B3A" w:rsidP="006F2B3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</w:pPr>
      <w:r w:rsidRPr="006F2B3A"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>Програм</w:t>
      </w:r>
      <w:r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>а</w:t>
      </w:r>
      <w:r w:rsidRPr="006F2B3A"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 xml:space="preserve"> </w:t>
      </w:r>
    </w:p>
    <w:p w14:paraId="70C23AFD" w14:textId="3B70C0CF" w:rsidR="001A6832" w:rsidRDefault="00D92ACD" w:rsidP="006F2B3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 xml:space="preserve">«Інвестиційна підтримка </w:t>
      </w:r>
    </w:p>
    <w:p w14:paraId="63561462" w14:textId="665DFFEF" w:rsidR="00DD3FAB" w:rsidRPr="006F2B3A" w:rsidRDefault="00D92ACD" w:rsidP="006F2B3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>у 202</w:t>
      </w:r>
      <w:r w:rsidR="00AD6F2E"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>6</w:t>
      </w:r>
      <w:r>
        <w:rPr>
          <w:rFonts w:ascii="Times New Roman" w:hAnsi="Times New Roman"/>
          <w:b/>
          <w:bCs/>
          <w:color w:val="000000" w:themeColor="text1"/>
          <w:sz w:val="52"/>
          <w:szCs w:val="52"/>
          <w:lang w:eastAsia="ru-RU"/>
        </w:rPr>
        <w:t xml:space="preserve"> році»</w:t>
      </w:r>
    </w:p>
    <w:p w14:paraId="37ACC1CB" w14:textId="77777777" w:rsidR="00DD3FAB" w:rsidRPr="00C72F4D" w:rsidRDefault="00DD3FAB" w:rsidP="00683EF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</w:p>
    <w:p w14:paraId="79934A61" w14:textId="77777777" w:rsidR="00DD3FAB" w:rsidRPr="00C72F4D" w:rsidRDefault="00DD3FAB" w:rsidP="00683EF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</w:p>
    <w:p w14:paraId="22996FF0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3681809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B6F06E7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D68D303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974071C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341A21A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7F48CA0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BC38D0C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806E4AB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B7F4FC2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E23A4EF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87B4E65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D7B7658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477FF42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A887964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0A5D92F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5898A1C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8842A30" w14:textId="77777777" w:rsidR="00DD3FAB" w:rsidRPr="00144F3C" w:rsidRDefault="00DD3FAB" w:rsidP="00683EF0">
      <w:pPr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153615C" w14:textId="77777777" w:rsidR="00DD3FAB" w:rsidRDefault="00DD3FAB" w:rsidP="00683EF0">
      <w:pPr>
        <w:tabs>
          <w:tab w:val="left" w:pos="5190"/>
        </w:tabs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6CACBCE" w14:textId="77777777" w:rsidR="00794F83" w:rsidRDefault="00794F83" w:rsidP="00683EF0">
      <w:pPr>
        <w:tabs>
          <w:tab w:val="left" w:pos="5190"/>
        </w:tabs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CF97F51" w14:textId="77777777" w:rsidR="006B3438" w:rsidRDefault="006B3438" w:rsidP="00683EF0">
      <w:pPr>
        <w:tabs>
          <w:tab w:val="left" w:pos="5190"/>
        </w:tabs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A962C54" w14:textId="77777777" w:rsidR="00794F83" w:rsidRPr="00144F3C" w:rsidRDefault="00794F83" w:rsidP="00683EF0">
      <w:pPr>
        <w:tabs>
          <w:tab w:val="left" w:pos="5190"/>
        </w:tabs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E2F6D8E" w14:textId="23FA6C90" w:rsidR="00DD3FAB" w:rsidRPr="00144F3C" w:rsidRDefault="00BD2EE9" w:rsidP="00683EF0">
      <w:pPr>
        <w:autoSpaceDE w:val="0"/>
        <w:autoSpaceDN w:val="0"/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Авангард</w:t>
      </w:r>
      <w:r w:rsidR="00C72F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 202</w:t>
      </w:r>
      <w:r w:rsidR="00AD6F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</w:p>
    <w:p w14:paraId="6C8AAEA9" w14:textId="77777777" w:rsidR="0083411A" w:rsidRDefault="0083411A" w:rsidP="00683EF0">
      <w:pPr>
        <w:autoSpaceDE w:val="0"/>
        <w:autoSpaceDN w:val="0"/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F5B6D93" w14:textId="77777777" w:rsidR="0053124D" w:rsidRDefault="0053124D" w:rsidP="00683EF0">
      <w:pPr>
        <w:autoSpaceDE w:val="0"/>
        <w:autoSpaceDN w:val="0"/>
        <w:spacing w:after="0" w:line="240" w:lineRule="auto"/>
        <w:ind w:right="282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18774B3" w14:textId="77777777" w:rsidR="00BD317D" w:rsidRPr="00144F3C" w:rsidRDefault="000C011A" w:rsidP="00683EF0">
      <w:pPr>
        <w:tabs>
          <w:tab w:val="left" w:pos="268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І. </w:t>
      </w:r>
      <w:r w:rsidR="008236A4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ПАСПОРТ</w:t>
      </w:r>
      <w:r w:rsidR="00FC3C25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1494B7C5" w14:textId="4321C6F1" w:rsidR="00C72F4D" w:rsidRPr="006F2B3A" w:rsidRDefault="006F2B3A" w:rsidP="00683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</w:pPr>
      <w:r w:rsidRPr="006F2B3A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Програми </w:t>
      </w:r>
      <w:r w:rsidR="00D92ACD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>«Інвестиційна підтримка у 202</w:t>
      </w:r>
      <w:r w:rsidR="00AD6F2E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>6</w:t>
      </w:r>
      <w:r w:rsidR="00D92ACD">
        <w:rPr>
          <w:rFonts w:ascii="Times New Roman" w:hAnsi="Times New Roman"/>
          <w:b/>
          <w:bCs/>
          <w:color w:val="000000" w:themeColor="text1"/>
          <w:sz w:val="32"/>
          <w:szCs w:val="32"/>
          <w:lang w:eastAsia="ru-RU"/>
        </w:rPr>
        <w:t xml:space="preserve"> році»</w:t>
      </w:r>
    </w:p>
    <w:p w14:paraId="285AB1A5" w14:textId="77777777" w:rsidR="004D732F" w:rsidRPr="00144F3C" w:rsidRDefault="00BD2EE9" w:rsidP="00683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</w:pPr>
      <w:r w:rsidRPr="00BD2EE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>(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>далі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 xml:space="preserve"> 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>–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 xml:space="preserve"> 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>Програма</w:t>
      </w:r>
      <w:r w:rsidR="004D732F" w:rsidRPr="00144F3C">
        <w:rPr>
          <w:rFonts w:ascii="Arial Unicode MS" w:hAnsi="Times New Roman" w:cs="Arial Unicode MS"/>
          <w:bCs/>
          <w:color w:val="000000" w:themeColor="text1"/>
          <w:sz w:val="28"/>
          <w:szCs w:val="28"/>
          <w:lang w:eastAsia="uk-UA"/>
        </w:rPr>
        <w:t>)</w:t>
      </w:r>
    </w:p>
    <w:p w14:paraId="3A5DDFCF" w14:textId="77777777" w:rsidR="000C011A" w:rsidRPr="00144F3C" w:rsidRDefault="000C011A" w:rsidP="00683E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7"/>
          <w:szCs w:val="27"/>
          <w:lang w:eastAsia="ru-RU"/>
        </w:rPr>
      </w:pPr>
    </w:p>
    <w:tbl>
      <w:tblPr>
        <w:tblW w:w="5065" w:type="pct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4151"/>
        <w:gridCol w:w="4981"/>
      </w:tblGrid>
      <w:tr w:rsidR="000C011A" w:rsidRPr="00144F3C" w14:paraId="733E5A41" w14:textId="77777777" w:rsidTr="00D806ED">
        <w:trPr>
          <w:trHeight w:val="1067"/>
        </w:trPr>
        <w:tc>
          <w:tcPr>
            <w:tcW w:w="360" w:type="pct"/>
            <w:vAlign w:val="center"/>
            <w:hideMark/>
          </w:tcPr>
          <w:p w14:paraId="3E5FCC02" w14:textId="77777777" w:rsidR="000C011A" w:rsidRPr="00144F3C" w:rsidRDefault="000C011A" w:rsidP="00683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109" w:type="pct"/>
            <w:vAlign w:val="center"/>
            <w:hideMark/>
          </w:tcPr>
          <w:p w14:paraId="7C225153" w14:textId="7777777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2531" w:type="pct"/>
            <w:vAlign w:val="center"/>
            <w:hideMark/>
          </w:tcPr>
          <w:p w14:paraId="4B96CCDF" w14:textId="77777777" w:rsidR="000C011A" w:rsidRPr="00144F3C" w:rsidRDefault="000452E8" w:rsidP="00683EF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Авангардівська</w:t>
            </w:r>
            <w:r w:rsidRPr="00144F3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селищна рада Одеського району Одеської області</w:t>
            </w:r>
          </w:p>
        </w:tc>
      </w:tr>
      <w:tr w:rsidR="000C011A" w:rsidRPr="00144F3C" w14:paraId="2EDF1735" w14:textId="77777777" w:rsidTr="00C72F4D">
        <w:trPr>
          <w:trHeight w:val="1849"/>
        </w:trPr>
        <w:tc>
          <w:tcPr>
            <w:tcW w:w="360" w:type="pct"/>
            <w:vAlign w:val="center"/>
            <w:hideMark/>
          </w:tcPr>
          <w:p w14:paraId="3A196840" w14:textId="77777777" w:rsidR="000C011A" w:rsidRPr="00144F3C" w:rsidRDefault="000452E8" w:rsidP="00683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0C011A"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09" w:type="pct"/>
            <w:vAlign w:val="center"/>
            <w:hideMark/>
          </w:tcPr>
          <w:p w14:paraId="7BC123CE" w14:textId="7777777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Виконавці Програми</w:t>
            </w:r>
          </w:p>
        </w:tc>
        <w:tc>
          <w:tcPr>
            <w:tcW w:w="2531" w:type="pct"/>
            <w:vAlign w:val="center"/>
            <w:hideMark/>
          </w:tcPr>
          <w:p w14:paraId="5CBBE222" w14:textId="109AA7B6" w:rsidR="00C7571A" w:rsidRPr="00D806ED" w:rsidRDefault="0063535A" w:rsidP="006F2B3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06E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Фінансовий відділ Авангардівської селищної ради</w:t>
            </w:r>
            <w:r w:rsidR="00BA1F9C" w:rsidRPr="00D806E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D92AC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92AC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Овідіопольська</w:t>
            </w:r>
            <w:proofErr w:type="spellEnd"/>
            <w:r w:rsidR="00D92AC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селищна рада</w:t>
            </w:r>
            <w:r w:rsidR="002478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2478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Маяківська</w:t>
            </w:r>
            <w:proofErr w:type="spellEnd"/>
            <w:r w:rsidR="002478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сільська рада</w:t>
            </w:r>
          </w:p>
        </w:tc>
      </w:tr>
      <w:tr w:rsidR="000C011A" w:rsidRPr="00144F3C" w14:paraId="2750A4F2" w14:textId="77777777" w:rsidTr="000C011A">
        <w:trPr>
          <w:trHeight w:val="26"/>
        </w:trPr>
        <w:tc>
          <w:tcPr>
            <w:tcW w:w="360" w:type="pct"/>
            <w:vAlign w:val="center"/>
            <w:hideMark/>
          </w:tcPr>
          <w:p w14:paraId="3F8A1276" w14:textId="77777777" w:rsidR="000C011A" w:rsidRPr="00144F3C" w:rsidRDefault="000452E8" w:rsidP="00683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0C011A"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09" w:type="pct"/>
            <w:vAlign w:val="center"/>
            <w:hideMark/>
          </w:tcPr>
          <w:p w14:paraId="2EF31A46" w14:textId="7777777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2531" w:type="pct"/>
            <w:vAlign w:val="center"/>
            <w:hideMark/>
          </w:tcPr>
          <w:p w14:paraId="3F43CE5D" w14:textId="1FB7D9B3" w:rsidR="000C011A" w:rsidRPr="00144F3C" w:rsidRDefault="00C72F4D" w:rsidP="008341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AD6F2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="000C011A"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</w:t>
            </w:r>
            <w:r w:rsidR="0045257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ік</w:t>
            </w:r>
          </w:p>
        </w:tc>
      </w:tr>
      <w:tr w:rsidR="000C011A" w:rsidRPr="00144F3C" w14:paraId="43FBBB86" w14:textId="77777777" w:rsidTr="000C011A">
        <w:trPr>
          <w:trHeight w:val="26"/>
        </w:trPr>
        <w:tc>
          <w:tcPr>
            <w:tcW w:w="360" w:type="pct"/>
            <w:vMerge w:val="restart"/>
            <w:vAlign w:val="center"/>
            <w:hideMark/>
          </w:tcPr>
          <w:p w14:paraId="5BD4A59D" w14:textId="77777777" w:rsidR="000C011A" w:rsidRPr="00144F3C" w:rsidRDefault="000452E8" w:rsidP="00683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0C011A"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09" w:type="pct"/>
            <w:vAlign w:val="center"/>
            <w:hideMark/>
          </w:tcPr>
          <w:p w14:paraId="07E25FBD" w14:textId="7777777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Загальний обсяг фінансових ресурсів, необхідних для реалізації Програми, всього,</w:t>
            </w:r>
            <w:r w:rsidR="00C72F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гривень</w:t>
            </w:r>
          </w:p>
        </w:tc>
        <w:tc>
          <w:tcPr>
            <w:tcW w:w="2531" w:type="pct"/>
            <w:vAlign w:val="center"/>
            <w:hideMark/>
          </w:tcPr>
          <w:p w14:paraId="127F9820" w14:textId="49F0DF4C" w:rsidR="000C011A" w:rsidRPr="00765345" w:rsidRDefault="00AD6F2E" w:rsidP="00683EF0">
            <w:pPr>
              <w:spacing w:after="0" w:line="240" w:lineRule="auto"/>
              <w:jc w:val="center"/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  <w:t>543956</w:t>
            </w:r>
            <w:r w:rsidR="001A0BF7"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  <w:t xml:space="preserve"> </w:t>
            </w:r>
          </w:p>
        </w:tc>
      </w:tr>
      <w:tr w:rsidR="000C011A" w:rsidRPr="00144F3C" w14:paraId="4ED1E3B2" w14:textId="77777777" w:rsidTr="000C011A">
        <w:trPr>
          <w:trHeight w:val="26"/>
        </w:trPr>
        <w:tc>
          <w:tcPr>
            <w:tcW w:w="0" w:type="auto"/>
            <w:vMerge/>
            <w:vAlign w:val="center"/>
            <w:hideMark/>
          </w:tcPr>
          <w:p w14:paraId="2B55CA7D" w14:textId="7777777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09" w:type="pct"/>
            <w:vAlign w:val="center"/>
            <w:hideMark/>
          </w:tcPr>
          <w:p w14:paraId="1545E9D7" w14:textId="7777777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 тому числі:</w:t>
            </w:r>
          </w:p>
        </w:tc>
        <w:tc>
          <w:tcPr>
            <w:tcW w:w="2531" w:type="pct"/>
            <w:vAlign w:val="center"/>
          </w:tcPr>
          <w:p w14:paraId="36289B12" w14:textId="77777777" w:rsidR="000C011A" w:rsidRPr="00765345" w:rsidRDefault="000C011A" w:rsidP="00683EF0">
            <w:pPr>
              <w:spacing w:after="0" w:line="240" w:lineRule="auto"/>
              <w:jc w:val="center"/>
              <w:rPr>
                <w:rFonts w:ascii="Times New Roman" w:eastAsia="Droid Sans" w:hAnsi="Times New Roman"/>
                <w:color w:val="000000" w:themeColor="text1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0C011A" w:rsidRPr="00144F3C" w14:paraId="03F495F1" w14:textId="77777777" w:rsidTr="000C011A">
        <w:trPr>
          <w:trHeight w:val="26"/>
        </w:trPr>
        <w:tc>
          <w:tcPr>
            <w:tcW w:w="360" w:type="pct"/>
            <w:vAlign w:val="center"/>
            <w:hideMark/>
          </w:tcPr>
          <w:p w14:paraId="6518FB8E" w14:textId="77777777" w:rsidR="000C011A" w:rsidRPr="00144F3C" w:rsidRDefault="000452E8" w:rsidP="00683E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  <w:r w:rsidR="000C011A"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109" w:type="pct"/>
            <w:vAlign w:val="center"/>
            <w:hideMark/>
          </w:tcPr>
          <w:p w14:paraId="0A7752E7" w14:textId="15B609B7" w:rsidR="000C011A" w:rsidRPr="00144F3C" w:rsidRDefault="000C011A" w:rsidP="00683E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Кошти бюджету </w:t>
            </w:r>
            <w:r w:rsidR="00E517A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Авангардівської</w:t>
            </w:r>
            <w:r w:rsidR="001729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селищної</w:t>
            </w: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територіальної громади</w:t>
            </w:r>
            <w:r w:rsidR="0080463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гривень</w:t>
            </w:r>
            <w:r w:rsidRPr="00144F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31" w:type="pct"/>
            <w:vAlign w:val="center"/>
            <w:hideMark/>
          </w:tcPr>
          <w:p w14:paraId="1EB41301" w14:textId="75D00474" w:rsidR="000C011A" w:rsidRPr="00765345" w:rsidRDefault="002478A6" w:rsidP="002478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                          </w:t>
            </w:r>
            <w:r w:rsidR="00AD6F2E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>543956</w:t>
            </w:r>
          </w:p>
          <w:p w14:paraId="14044C6C" w14:textId="42110088" w:rsidR="001416F1" w:rsidRPr="00765345" w:rsidRDefault="001416F1" w:rsidP="00D92ACD">
            <w:pPr>
              <w:pStyle w:val="af4"/>
              <w:ind w:left="869" w:hanging="283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 w:eastAsia="ru-RU"/>
              </w:rPr>
            </w:pPr>
          </w:p>
        </w:tc>
      </w:tr>
    </w:tbl>
    <w:p w14:paraId="1366A1E2" w14:textId="77777777" w:rsidR="00AD30BF" w:rsidRPr="00144F3C" w:rsidRDefault="00AD30BF" w:rsidP="00C412C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35D0403" w14:textId="77777777" w:rsidR="00BD317D" w:rsidRPr="00144F3C" w:rsidRDefault="008236A4" w:rsidP="00683EF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ІІ. </w:t>
      </w:r>
      <w:r w:rsidR="00BD317D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ВИЗНАЧЕННЯ ПРОБЛЕМИ, </w:t>
      </w:r>
    </w:p>
    <w:p w14:paraId="154BF07F" w14:textId="47DD6CE1" w:rsidR="008236A4" w:rsidRPr="00144F3C" w:rsidRDefault="00BD317D" w:rsidP="00D326B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НА РОЗВ’ЯЗАННЯ ЯКОЇ СПРЯМОВАНО ПРОГРАМ</w:t>
      </w:r>
      <w:r w:rsidR="00F62D24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У</w:t>
      </w:r>
    </w:p>
    <w:p w14:paraId="528C9000" w14:textId="2F659CE0" w:rsidR="0094387F" w:rsidRPr="00867DE4" w:rsidRDefault="0094387F" w:rsidP="00867DE4">
      <w:pPr>
        <w:jc w:val="both"/>
        <w:rPr>
          <w:rFonts w:ascii="Times New Roman" w:hAnsi="Times New Roman"/>
          <w:b/>
          <w:sz w:val="28"/>
          <w:szCs w:val="28"/>
        </w:rPr>
      </w:pPr>
      <w:r w:rsidRPr="00144F3C">
        <w:rPr>
          <w:rFonts w:ascii="Times New Roman"/>
          <w:color w:val="000000" w:themeColor="text1"/>
          <w:sz w:val="28"/>
          <w:szCs w:val="28"/>
          <w:lang w:eastAsia="ru-RU"/>
        </w:rPr>
        <w:t xml:space="preserve"> </w:t>
      </w:r>
      <w:r w:rsidRPr="00144F3C">
        <w:rPr>
          <w:rFonts w:ascii="Times New Roman" w:hAnsi="Times New Roman"/>
          <w:color w:val="000000" w:themeColor="text1"/>
          <w:sz w:val="28"/>
          <w:szCs w:val="28"/>
        </w:rPr>
        <w:t>Програма передбачає здійснення комплексу заходів</w:t>
      </w:r>
      <w:r w:rsidR="00966670">
        <w:rPr>
          <w:rFonts w:ascii="Times New Roman" w:hAnsi="Times New Roman"/>
          <w:color w:val="000000" w:themeColor="text1"/>
          <w:sz w:val="28"/>
          <w:szCs w:val="28"/>
        </w:rPr>
        <w:t xml:space="preserve"> (а саме надання трансферт)</w:t>
      </w:r>
      <w:r w:rsidRPr="00144F3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66670" w:rsidRPr="00966670">
        <w:rPr>
          <w:rFonts w:ascii="Times New Roman" w:hAnsi="Times New Roman"/>
          <w:sz w:val="28"/>
          <w:szCs w:val="28"/>
        </w:rPr>
        <w:t>для фінансування КУ «Об'єднаний трудовий архів»</w:t>
      </w:r>
      <w:r w:rsidR="002478A6">
        <w:rPr>
          <w:rFonts w:ascii="Times New Roman" w:hAnsi="Times New Roman"/>
          <w:sz w:val="28"/>
          <w:szCs w:val="28"/>
        </w:rPr>
        <w:t xml:space="preserve"> та КУ «</w:t>
      </w:r>
      <w:proofErr w:type="spellStart"/>
      <w:r w:rsidR="002478A6">
        <w:rPr>
          <w:rFonts w:ascii="Times New Roman" w:hAnsi="Times New Roman"/>
          <w:sz w:val="28"/>
          <w:szCs w:val="28"/>
        </w:rPr>
        <w:t>Інклюзивно</w:t>
      </w:r>
      <w:proofErr w:type="spellEnd"/>
      <w:r w:rsidR="002478A6">
        <w:rPr>
          <w:rFonts w:ascii="Times New Roman" w:hAnsi="Times New Roman"/>
          <w:sz w:val="28"/>
          <w:szCs w:val="28"/>
        </w:rPr>
        <w:t xml:space="preserve">-ресурсний центр </w:t>
      </w:r>
      <w:proofErr w:type="spellStart"/>
      <w:r w:rsidR="002478A6">
        <w:rPr>
          <w:rFonts w:ascii="Times New Roman" w:hAnsi="Times New Roman"/>
          <w:sz w:val="28"/>
          <w:szCs w:val="28"/>
        </w:rPr>
        <w:t>Маяківської</w:t>
      </w:r>
      <w:proofErr w:type="spellEnd"/>
      <w:r w:rsidR="002478A6">
        <w:rPr>
          <w:rFonts w:ascii="Times New Roman" w:hAnsi="Times New Roman"/>
          <w:sz w:val="28"/>
          <w:szCs w:val="28"/>
        </w:rPr>
        <w:t xml:space="preserve"> сільської ради». </w:t>
      </w:r>
    </w:p>
    <w:p w14:paraId="3396B060" w14:textId="3091AB5B" w:rsidR="00D2022F" w:rsidRPr="00144F3C" w:rsidRDefault="00D2022F" w:rsidP="00C412C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44F3C">
        <w:rPr>
          <w:rFonts w:ascii="Times New Roman" w:hAnsi="Times New Roman"/>
          <w:color w:val="000000" w:themeColor="text1"/>
          <w:sz w:val="28"/>
          <w:szCs w:val="28"/>
        </w:rPr>
        <w:t>Програма підготовлена на підставі вимог і положень Конституції України, Бюджетного кодексу України</w:t>
      </w:r>
      <w:r w:rsidR="0096667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6F914F6" w14:textId="77777777" w:rsidR="008236A4" w:rsidRPr="00144F3C" w:rsidRDefault="008236A4" w:rsidP="00C412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14:paraId="57D3A437" w14:textId="2B85D231" w:rsidR="00BD317D" w:rsidRPr="00144F3C" w:rsidRDefault="008236A4" w:rsidP="00C412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ІІІ. </w:t>
      </w:r>
      <w:r w:rsidR="0094387F" w:rsidRPr="00144F3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ВИЗНАЧЕННЯ МЕТИ ПРОГРАМИ</w:t>
      </w:r>
    </w:p>
    <w:p w14:paraId="17C12CF1" w14:textId="0F1E036E" w:rsidR="008103D3" w:rsidRPr="001A0BF7" w:rsidRDefault="00AB18CA" w:rsidP="001A0BF7">
      <w:pPr>
        <w:jc w:val="both"/>
        <w:rPr>
          <w:rFonts w:ascii="Times New Roman" w:hAnsi="Times New Roman"/>
          <w:b/>
          <w:sz w:val="28"/>
          <w:szCs w:val="28"/>
        </w:rPr>
      </w:pP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Метою Програми є </w:t>
      </w:r>
      <w:r w:rsidR="0096667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підтримка комунальної установи, де зберігається трудовий архів громади</w:t>
      </w:r>
      <w:r w:rsidR="002478A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та оплата послуг у сфері інклюзивної освіти.</w:t>
      </w:r>
    </w:p>
    <w:p w14:paraId="6205FA9E" w14:textId="77777777" w:rsidR="00E64D49" w:rsidRPr="00144F3C" w:rsidRDefault="00E64D49" w:rsidP="00C41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24E3E4E6" w14:textId="208FB9A3" w:rsidR="00AB18CA" w:rsidRPr="00144F3C" w:rsidRDefault="008236A4" w:rsidP="00C412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IV. </w:t>
      </w:r>
      <w:r w:rsidR="0094387F" w:rsidRPr="00144F3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ОБҐРУНТУВАННЯ ШЛЯХІВ І ЗАСОБІВ РОЗВ'ЯЗАННЯ ПРОБЛЕМИ, ОБСЯГІВ ТА ДЖЕРЕЛ ФІНАНСУВАННЯ; СТРОКИ ТА ЕТАПИ ВИКОНАННЯ ПРОГРАМИ</w:t>
      </w:r>
    </w:p>
    <w:p w14:paraId="55D104B9" w14:textId="370EF157" w:rsidR="00AB18CA" w:rsidRPr="00144F3C" w:rsidRDefault="00AB18CA" w:rsidP="00C412C2">
      <w:pPr>
        <w:tabs>
          <w:tab w:val="left" w:pos="9354"/>
          <w:tab w:val="left" w:pos="9638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Розв’язання проблемних</w:t>
      </w:r>
      <w:r w:rsidR="001765A8"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питань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здійснюватиметься шляхом</w:t>
      </w:r>
      <w:r w:rsidR="0011170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(у вигляді субвенцій) 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:</w:t>
      </w:r>
    </w:p>
    <w:p w14:paraId="2155D731" w14:textId="1BA0CF4A" w:rsidR="00D326B5" w:rsidRDefault="00D326B5" w:rsidP="00C412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n171"/>
      <w:bookmarkEnd w:id="4"/>
      <w:r>
        <w:rPr>
          <w:rFonts w:ascii="Times New Roman" w:hAnsi="Times New Roman"/>
          <w:sz w:val="28"/>
          <w:szCs w:val="28"/>
        </w:rPr>
        <w:t xml:space="preserve">- </w:t>
      </w:r>
      <w:r w:rsidRPr="00966670">
        <w:rPr>
          <w:rFonts w:ascii="Times New Roman" w:hAnsi="Times New Roman"/>
          <w:sz w:val="28"/>
          <w:szCs w:val="28"/>
        </w:rPr>
        <w:t>для фінансування КУ «Об'єднаний трудовий архів»</w:t>
      </w:r>
      <w:r w:rsidR="002478A6">
        <w:rPr>
          <w:rFonts w:ascii="Times New Roman" w:hAnsi="Times New Roman"/>
          <w:sz w:val="28"/>
          <w:szCs w:val="28"/>
        </w:rPr>
        <w:t>;</w:t>
      </w:r>
    </w:p>
    <w:p w14:paraId="1271AEE9" w14:textId="4D853FF3" w:rsidR="004F5A60" w:rsidRPr="002478A6" w:rsidRDefault="002478A6" w:rsidP="002478A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966670">
        <w:rPr>
          <w:rFonts w:ascii="Times New Roman" w:hAnsi="Times New Roman"/>
          <w:sz w:val="28"/>
          <w:szCs w:val="28"/>
        </w:rPr>
        <w:t xml:space="preserve">для фінансування </w:t>
      </w:r>
      <w:r>
        <w:rPr>
          <w:rFonts w:ascii="Times New Roman" w:hAnsi="Times New Roman"/>
          <w:sz w:val="28"/>
          <w:szCs w:val="28"/>
        </w:rPr>
        <w:t>КУ «</w:t>
      </w:r>
      <w:proofErr w:type="spellStart"/>
      <w:r>
        <w:rPr>
          <w:rFonts w:ascii="Times New Roman" w:hAnsi="Times New Roman"/>
          <w:sz w:val="28"/>
          <w:szCs w:val="28"/>
        </w:rPr>
        <w:t>Інклюзивно</w:t>
      </w:r>
      <w:proofErr w:type="spellEnd"/>
      <w:r>
        <w:rPr>
          <w:rFonts w:ascii="Times New Roman" w:hAnsi="Times New Roman"/>
          <w:sz w:val="28"/>
          <w:szCs w:val="28"/>
        </w:rPr>
        <w:t xml:space="preserve">-ресурсний центр </w:t>
      </w:r>
      <w:proofErr w:type="spellStart"/>
      <w:r>
        <w:rPr>
          <w:rFonts w:ascii="Times New Roman" w:hAnsi="Times New Roman"/>
          <w:sz w:val="28"/>
          <w:szCs w:val="28"/>
        </w:rPr>
        <w:t>Маяківської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ради». </w:t>
      </w:r>
    </w:p>
    <w:p w14:paraId="6350AC45" w14:textId="11AC9413" w:rsidR="00AB18CA" w:rsidRPr="00144F3C" w:rsidRDefault="00AB18CA" w:rsidP="00C412C2">
      <w:pPr>
        <w:tabs>
          <w:tab w:val="left" w:pos="0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  <w:lang w:eastAsia="ru-RU"/>
        </w:rPr>
      </w:pP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Ресурсне забезпечення Програми </w:t>
      </w:r>
      <w:r w:rsidRPr="00144F3C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наведено у додатку 1 до Програми.</w:t>
      </w:r>
    </w:p>
    <w:p w14:paraId="28EDCC4D" w14:textId="77777777" w:rsidR="00C72F4D" w:rsidRDefault="00AB18CA" w:rsidP="00C412C2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Фінансування Програми 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передбачається за рахунок коштів бюджету </w:t>
      </w:r>
      <w:r w:rsidR="00E517A8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Авангардівської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517A8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селищної ради</w:t>
      </w: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в межах наявного фінансового ресурсу.</w:t>
      </w:r>
    </w:p>
    <w:p w14:paraId="45C37BC4" w14:textId="076F7A4A" w:rsidR="00AB18CA" w:rsidRDefault="00AB18CA" w:rsidP="00C412C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C72F4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Термін реалізації </w:t>
      </w:r>
      <w:r w:rsidR="00C72F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Програми</w:t>
      </w: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72F4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AD6F2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E517A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рік.</w:t>
      </w:r>
    </w:p>
    <w:p w14:paraId="776FE737" w14:textId="77777777" w:rsidR="00C72F4D" w:rsidRDefault="00C72F4D" w:rsidP="00C412C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55304FCA" w14:textId="02FA5F45" w:rsidR="00BD317D" w:rsidRPr="004D4DFB" w:rsidRDefault="008236A4" w:rsidP="00C412C2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4D4DFB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V.</w:t>
      </w:r>
      <w:r w:rsidR="005C4321" w:rsidRPr="004D4DFB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НАПРЯМИ ДІЯЛЬНОСТІ ТА ЗАХОДИ ПРОГРАМИ</w:t>
      </w:r>
    </w:p>
    <w:p w14:paraId="3971C975" w14:textId="759F7FE5" w:rsidR="00F817C3" w:rsidRPr="00F9466D" w:rsidRDefault="00F817C3" w:rsidP="00C412C2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  <w:lang w:eastAsia="ru-RU"/>
        </w:rPr>
      </w:pPr>
      <w:r w:rsidRPr="00F9466D">
        <w:rPr>
          <w:rFonts w:ascii="Times New Roman" w:hAnsi="Times New Roman"/>
          <w:color w:val="000000" w:themeColor="text1"/>
          <w:spacing w:val="-6"/>
          <w:sz w:val="28"/>
          <w:szCs w:val="28"/>
          <w:lang w:eastAsia="ru-RU"/>
        </w:rPr>
        <w:t xml:space="preserve"> Реалізація Програми здійснюватиметься за такими напрямами:</w:t>
      </w:r>
    </w:p>
    <w:p w14:paraId="07BF4B6D" w14:textId="07B942FF" w:rsidR="005C4321" w:rsidRPr="002478A6" w:rsidRDefault="00AB18CA" w:rsidP="002478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478A6">
        <w:rPr>
          <w:rFonts w:ascii="Calibri" w:hAnsi="Calibri" w:cs="Arial Unicode MS"/>
          <w:color w:val="000000" w:themeColor="text1"/>
          <w:sz w:val="24"/>
          <w:szCs w:val="24"/>
          <w:shd w:val="clear" w:color="auto" w:fill="FFFFFF"/>
          <w:lang w:eastAsia="uk-UA"/>
        </w:rPr>
        <w:t xml:space="preserve">- </w:t>
      </w:r>
      <w:r w:rsidR="005D484A" w:rsidRPr="002478A6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надання субвенції </w:t>
      </w:r>
      <w:r w:rsidR="00D326B5" w:rsidRPr="002478A6">
        <w:rPr>
          <w:rFonts w:ascii="Times New Roman" w:hAnsi="Times New Roman"/>
          <w:sz w:val="28"/>
          <w:szCs w:val="28"/>
        </w:rPr>
        <w:t>для фінансування КУ «Об'єднаний трудовий архі</w:t>
      </w:r>
      <w:r w:rsidR="003B55BD">
        <w:rPr>
          <w:rFonts w:ascii="Times New Roman" w:hAnsi="Times New Roman"/>
          <w:sz w:val="28"/>
          <w:szCs w:val="28"/>
        </w:rPr>
        <w:t>в</w:t>
      </w:r>
      <w:r w:rsidR="00D326B5" w:rsidRPr="002478A6">
        <w:rPr>
          <w:rFonts w:ascii="Times New Roman" w:hAnsi="Times New Roman"/>
          <w:sz w:val="28"/>
          <w:szCs w:val="28"/>
        </w:rPr>
        <w:t>»</w:t>
      </w:r>
      <w:r w:rsidR="002478A6" w:rsidRPr="002478A6">
        <w:rPr>
          <w:rFonts w:ascii="Times New Roman" w:hAnsi="Times New Roman"/>
          <w:sz w:val="28"/>
          <w:szCs w:val="28"/>
        </w:rPr>
        <w:t>;</w:t>
      </w:r>
    </w:p>
    <w:p w14:paraId="7482AE64" w14:textId="10F67FFA" w:rsidR="002478A6" w:rsidRPr="002478A6" w:rsidRDefault="002478A6" w:rsidP="002478A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- </w:t>
      </w:r>
      <w:r w:rsidRPr="00F9466D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надання субвенції </w:t>
      </w:r>
      <w:r w:rsidRPr="00966670">
        <w:rPr>
          <w:rFonts w:ascii="Times New Roman" w:hAnsi="Times New Roman"/>
          <w:sz w:val="28"/>
          <w:szCs w:val="28"/>
        </w:rPr>
        <w:t>для</w:t>
      </w:r>
      <w:r w:rsidRPr="002478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 «</w:t>
      </w:r>
      <w:proofErr w:type="spellStart"/>
      <w:r>
        <w:rPr>
          <w:rFonts w:ascii="Times New Roman" w:hAnsi="Times New Roman"/>
          <w:sz w:val="28"/>
          <w:szCs w:val="28"/>
        </w:rPr>
        <w:t>Інклюзивно</w:t>
      </w:r>
      <w:proofErr w:type="spellEnd"/>
      <w:r>
        <w:rPr>
          <w:rFonts w:ascii="Times New Roman" w:hAnsi="Times New Roman"/>
          <w:sz w:val="28"/>
          <w:szCs w:val="28"/>
        </w:rPr>
        <w:t xml:space="preserve">-ресурсний центр </w:t>
      </w:r>
      <w:proofErr w:type="spellStart"/>
      <w:r>
        <w:rPr>
          <w:rFonts w:ascii="Times New Roman" w:hAnsi="Times New Roman"/>
          <w:sz w:val="28"/>
          <w:szCs w:val="28"/>
        </w:rPr>
        <w:t>Маяківської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ради». </w:t>
      </w:r>
    </w:p>
    <w:p w14:paraId="0C8C206A" w14:textId="62D039C4" w:rsidR="002478A6" w:rsidRDefault="002478A6" w:rsidP="00C412C2">
      <w:pPr>
        <w:pStyle w:val="a5"/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</w:p>
    <w:p w14:paraId="7B35E600" w14:textId="77777777" w:rsidR="0085767C" w:rsidRPr="001A0BF7" w:rsidRDefault="0085767C" w:rsidP="001A0BF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5F37010" w14:textId="10DA8DFD" w:rsidR="00BD317D" w:rsidRPr="00144F3C" w:rsidRDefault="005C4321" w:rsidP="00C412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</w:pPr>
      <w:r w:rsidRPr="00144F3C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>V</w:t>
      </w:r>
      <w:r w:rsidRPr="00144F3C">
        <w:rPr>
          <w:rFonts w:ascii="Times New Roman" w:hAnsi="Times New Roman"/>
          <w:b/>
          <w:bCs/>
          <w:color w:val="000000" w:themeColor="text1"/>
          <w:sz w:val="28"/>
          <w:szCs w:val="28"/>
        </w:rPr>
        <w:t>І. ОЧІКУВАНІ РЕЗУЛЬТАТИ ТА ЕФЕКТИВНІСТЬ</w:t>
      </w:r>
      <w:r w:rsidRPr="00144F3C">
        <w:rPr>
          <w:rFonts w:ascii="Times New Roman" w:hAnsi="Times New Roman"/>
          <w:b/>
          <w:color w:val="000000" w:themeColor="text1"/>
          <w:spacing w:val="-6"/>
          <w:sz w:val="28"/>
          <w:szCs w:val="28"/>
        </w:rPr>
        <w:t xml:space="preserve"> ПРОГРАМИ</w:t>
      </w:r>
    </w:p>
    <w:p w14:paraId="71B374DA" w14:textId="2D7A15EE" w:rsidR="00D326B5" w:rsidRPr="00D326B5" w:rsidRDefault="00B361BC" w:rsidP="00C412C2">
      <w:pPr>
        <w:tabs>
          <w:tab w:val="left" w:pos="0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 w:rsidRPr="00D326B5">
        <w:rPr>
          <w:rFonts w:ascii="Times New Roman" w:hAnsi="Times New Roman"/>
          <w:color w:val="000000" w:themeColor="text1"/>
          <w:spacing w:val="-6"/>
          <w:sz w:val="28"/>
          <w:szCs w:val="28"/>
          <w:lang w:eastAsia="ru-RU"/>
        </w:rPr>
        <w:t xml:space="preserve">Виконання Програми </w:t>
      </w:r>
      <w:r w:rsidRPr="00D326B5">
        <w:rPr>
          <w:rFonts w:ascii="Times New Roman" w:hAnsi="Times New Roman"/>
          <w:color w:val="000000" w:themeColor="text1"/>
          <w:sz w:val="28"/>
          <w:szCs w:val="28"/>
        </w:rPr>
        <w:t xml:space="preserve">дасть змогу своєчасно </w:t>
      </w:r>
      <w:r w:rsidR="003D485B" w:rsidRPr="00D326B5">
        <w:rPr>
          <w:rFonts w:ascii="Times New Roman" w:hAnsi="Times New Roman"/>
          <w:color w:val="000000" w:themeColor="text1"/>
          <w:sz w:val="28"/>
          <w:szCs w:val="28"/>
        </w:rPr>
        <w:t>та</w:t>
      </w:r>
      <w:r w:rsidRPr="00D326B5">
        <w:rPr>
          <w:rFonts w:ascii="Times New Roman" w:hAnsi="Times New Roman"/>
          <w:color w:val="000000" w:themeColor="text1"/>
          <w:sz w:val="28"/>
          <w:szCs w:val="28"/>
        </w:rPr>
        <w:t xml:space="preserve"> якісно виконувати вимоги </w:t>
      </w:r>
      <w:r w:rsidR="003D485B" w:rsidRPr="00D326B5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D326B5">
        <w:rPr>
          <w:rFonts w:ascii="Times New Roman" w:hAnsi="Times New Roman"/>
          <w:color w:val="000000" w:themeColor="text1"/>
          <w:sz w:val="28"/>
          <w:szCs w:val="28"/>
        </w:rPr>
        <w:t xml:space="preserve">аконів України, </w:t>
      </w:r>
      <w:r w:rsidR="003D485B" w:rsidRPr="00D326B5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D326B5">
        <w:rPr>
          <w:rFonts w:ascii="Times New Roman" w:hAnsi="Times New Roman"/>
          <w:color w:val="000000" w:themeColor="text1"/>
          <w:sz w:val="28"/>
          <w:szCs w:val="28"/>
        </w:rPr>
        <w:t>казів Президента України та постанов Кабінету Міністрів України</w:t>
      </w:r>
      <w:r w:rsidR="00D326B5">
        <w:rPr>
          <w:rFonts w:ascii="Times New Roman" w:hAnsi="Times New Roman"/>
          <w:color w:val="000000" w:themeColor="text1"/>
          <w:sz w:val="28"/>
          <w:szCs w:val="28"/>
        </w:rPr>
        <w:t xml:space="preserve">, Міністерства освіти, </w:t>
      </w:r>
      <w:r w:rsidR="00D326B5" w:rsidRPr="00D326B5">
        <w:rPr>
          <w:rFonts w:ascii="Times New Roman" w:hAnsi="Times New Roman"/>
          <w:color w:val="000000" w:themeColor="text1"/>
          <w:sz w:val="28"/>
          <w:szCs w:val="28"/>
        </w:rPr>
        <w:t xml:space="preserve">дієздатності </w:t>
      </w:r>
      <w:r w:rsidR="00D326B5" w:rsidRPr="00D326B5">
        <w:rPr>
          <w:rFonts w:ascii="Times New Roman" w:hAnsi="Times New Roman"/>
          <w:sz w:val="28"/>
          <w:szCs w:val="28"/>
        </w:rPr>
        <w:t>КУ «Об'єднаний трудовий архів»</w:t>
      </w:r>
      <w:r w:rsidR="002478A6">
        <w:rPr>
          <w:rFonts w:ascii="Times New Roman" w:hAnsi="Times New Roman"/>
          <w:sz w:val="28"/>
          <w:szCs w:val="28"/>
        </w:rPr>
        <w:t xml:space="preserve"> та надання послуг у сфері інклюзивної освіти.</w:t>
      </w:r>
    </w:p>
    <w:p w14:paraId="1D3EF193" w14:textId="77777777" w:rsidR="008236A4" w:rsidRPr="00144F3C" w:rsidRDefault="008236A4" w:rsidP="00C412C2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2C65658" w14:textId="0EC6F382" w:rsidR="00BD317D" w:rsidRPr="00144F3C" w:rsidRDefault="008236A4" w:rsidP="00C412C2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V</w:t>
      </w:r>
      <w:r w:rsidR="007B46A3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І</w:t>
      </w: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І.  </w:t>
      </w:r>
      <w:r w:rsidR="00BD317D"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КООРДИНАЦІЯ ТА КОНТРОЛЬ</w:t>
      </w:r>
    </w:p>
    <w:p w14:paraId="1F88EE6F" w14:textId="2E197E23" w:rsidR="008236A4" w:rsidRDefault="00BD317D" w:rsidP="00C412C2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ЗА ХОДОМ ВИКОНАННЯ ПРОГРАМИ</w:t>
      </w:r>
    </w:p>
    <w:p w14:paraId="3A10A406" w14:textId="77777777" w:rsidR="00867DE4" w:rsidRPr="00144F3C" w:rsidRDefault="00867DE4" w:rsidP="00C412C2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6CBC2D3F" w14:textId="0428D900" w:rsidR="00144F3C" w:rsidRDefault="00747811" w:rsidP="00C412C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Загальний контроль за реалізацією Програми здійснюється постійною комісією </w:t>
      </w:r>
      <w:r w:rsidR="00E517A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Авангардівської</w:t>
      </w:r>
      <w:r w:rsidRPr="00144F3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F568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селищної </w:t>
      </w:r>
      <w:r w:rsidR="0045257D" w:rsidRPr="0045257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36AE0A1C" w14:textId="77777777" w:rsidR="00867DE4" w:rsidRDefault="00867DE4" w:rsidP="00C412C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762598A" w14:textId="77777777" w:rsidR="00867DE4" w:rsidRDefault="00867DE4" w:rsidP="00C412C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2876967" w14:textId="77777777" w:rsidR="00867DE4" w:rsidRDefault="00867DE4" w:rsidP="00C412C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266CBFE5" w14:textId="51C89C47" w:rsidR="00C412C2" w:rsidRPr="00C412C2" w:rsidRDefault="00C412C2" w:rsidP="00C412C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14A0114" w14:textId="1A4CA8BD" w:rsidR="00747811" w:rsidRPr="00867DE4" w:rsidRDefault="00BD317D" w:rsidP="00C412C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>С</w:t>
      </w:r>
      <w:r w:rsidR="00747811"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>екре</w:t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 xml:space="preserve">тар ради </w:t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ab/>
        <w:t xml:space="preserve">   </w:t>
      </w:r>
      <w:r w:rsidR="00FC465A"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 xml:space="preserve">     </w:t>
      </w:r>
      <w:r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 xml:space="preserve"> </w:t>
      </w:r>
      <w:r w:rsidR="00747811" w:rsidRPr="00867DE4">
        <w:rPr>
          <w:rFonts w:ascii="Times New Roman" w:hAnsi="Times New Roman"/>
          <w:b/>
          <w:bCs/>
          <w:snapToGrid w:val="0"/>
          <w:color w:val="000000" w:themeColor="text1"/>
          <w:spacing w:val="-2"/>
          <w:sz w:val="28"/>
          <w:szCs w:val="28"/>
        </w:rPr>
        <w:t xml:space="preserve">  </w:t>
      </w:r>
      <w:r w:rsidR="0045257D" w:rsidRPr="00867DE4">
        <w:rPr>
          <w:rFonts w:ascii="Times New Roman" w:hAnsi="Times New Roman"/>
          <w:b/>
          <w:bCs/>
          <w:color w:val="000000" w:themeColor="text1"/>
          <w:sz w:val="28"/>
          <w:szCs w:val="28"/>
        </w:rPr>
        <w:t>Валентина ЩУР</w:t>
      </w:r>
    </w:p>
    <w:p w14:paraId="5F1813B6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9B916D7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CAE1B43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E589510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75B315E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081E9F3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2F8BA11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B06C6C9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E050397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167B61D" w14:textId="77777777" w:rsidR="00F104CC" w:rsidRDefault="00F104CC" w:rsidP="00FC465A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2C22C90" w14:textId="77777777" w:rsidR="00F104CC" w:rsidRPr="00144F3C" w:rsidRDefault="00F104CC" w:rsidP="00FC465A">
      <w:pPr>
        <w:widowControl w:val="0"/>
        <w:spacing w:after="0" w:line="240" w:lineRule="auto"/>
        <w:rPr>
          <w:rFonts w:ascii="Times New Roman" w:hAnsi="Times New Roman"/>
          <w:snapToGrid w:val="0"/>
          <w:color w:val="000000" w:themeColor="text1"/>
          <w:spacing w:val="-2"/>
          <w:sz w:val="28"/>
          <w:szCs w:val="28"/>
        </w:rPr>
      </w:pPr>
    </w:p>
    <w:p w14:paraId="0E34425E" w14:textId="77777777" w:rsidR="00F104CC" w:rsidRPr="00F104CC" w:rsidRDefault="00F104CC" w:rsidP="00F104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5E2D084" w14:textId="77777777" w:rsidR="00F104CC" w:rsidRPr="00F104CC" w:rsidRDefault="00F104CC" w:rsidP="00F104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9660C8D" w14:textId="77777777" w:rsidR="00F104CC" w:rsidRPr="00F104CC" w:rsidRDefault="00F104CC" w:rsidP="00F104C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AFC6AB2" w14:textId="77777777" w:rsidR="00F104CC" w:rsidRDefault="00F104CC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1095F09B" w14:textId="77777777" w:rsidR="008361CB" w:rsidRDefault="008361CB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633C17CA" w14:textId="77777777" w:rsidR="008361CB" w:rsidRDefault="008361CB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1369840A" w14:textId="77777777" w:rsidR="008361CB" w:rsidRDefault="008361CB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51FB3D70" w14:textId="77777777" w:rsidR="008361CB" w:rsidRDefault="008361CB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2E70C84E" w14:textId="77777777" w:rsidR="008361CB" w:rsidRDefault="008361CB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37C13147" w14:textId="77777777" w:rsidR="008361CB" w:rsidRDefault="008361CB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098C3B93" w14:textId="77777777" w:rsidR="008361CB" w:rsidRDefault="008361CB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63D63484" w14:textId="77777777" w:rsidR="00F104CC" w:rsidRDefault="00F104CC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2BA99C0C" w14:textId="77777777" w:rsidR="00F104CC" w:rsidRDefault="00F104CC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24D44803" w14:textId="77777777" w:rsidR="00F104CC" w:rsidRDefault="00F104CC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7EDB51C9" w14:textId="77777777" w:rsidR="00F104CC" w:rsidRDefault="00F104CC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3EDD7CC9" w14:textId="77777777" w:rsidR="00F104CC" w:rsidRDefault="00F104CC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52091318" w14:textId="77777777" w:rsidR="00F104CC" w:rsidRPr="00144F3C" w:rsidRDefault="00F104CC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  <w:sectPr w:rsidR="00F104CC" w:rsidRPr="00144F3C" w:rsidSect="006732BC">
          <w:pgSz w:w="11906" w:h="16838"/>
          <w:pgMar w:top="1135" w:right="707" w:bottom="709" w:left="1701" w:header="708" w:footer="708" w:gutter="0"/>
          <w:cols w:space="708"/>
          <w:docGrid w:linePitch="360"/>
        </w:sectPr>
      </w:pPr>
    </w:p>
    <w:p w14:paraId="412E6506" w14:textId="77777777" w:rsidR="000705A0" w:rsidRPr="00144F3C" w:rsidRDefault="000705A0" w:rsidP="00683EF0">
      <w:pPr>
        <w:spacing w:after="0" w:line="240" w:lineRule="auto"/>
        <w:jc w:val="right"/>
        <w:rPr>
          <w:rFonts w:ascii="Times New Roman" w:hAnsi="Times New Roman"/>
          <w:color w:val="000000" w:themeColor="text1"/>
        </w:rPr>
      </w:pPr>
    </w:p>
    <w:p w14:paraId="401DBA6C" w14:textId="75AB30EF" w:rsidR="0045257D" w:rsidRPr="00F41F40" w:rsidRDefault="002A7CF4" w:rsidP="00C412C2">
      <w:pPr>
        <w:widowControl w:val="0"/>
        <w:suppressAutoHyphens/>
        <w:spacing w:after="0" w:line="240" w:lineRule="auto"/>
        <w:ind w:left="13041"/>
        <w:rPr>
          <w:rFonts w:ascii="Times New Roman" w:hAnsi="Times New Roman"/>
          <w:bCs/>
          <w:iCs/>
          <w:color w:val="000000" w:themeColor="text1"/>
          <w:kern w:val="2"/>
          <w:sz w:val="24"/>
          <w:szCs w:val="24"/>
          <w:shd w:val="clear" w:color="auto" w:fill="FFFFFF"/>
          <w:lang w:eastAsia="ru-RU" w:bidi="hi-IN"/>
        </w:rPr>
      </w:pPr>
      <w:r>
        <w:rPr>
          <w:rFonts w:ascii="Times New Roman" w:hAnsi="Times New Roman"/>
          <w:bCs/>
          <w:iCs/>
          <w:color w:val="000000" w:themeColor="text1"/>
          <w:kern w:val="2"/>
          <w:sz w:val="24"/>
          <w:szCs w:val="24"/>
          <w:shd w:val="clear" w:color="auto" w:fill="FFFFFF"/>
          <w:lang w:eastAsia="ru-RU" w:bidi="hi-IN"/>
        </w:rPr>
        <w:t xml:space="preserve">Додаток </w:t>
      </w:r>
      <w:r w:rsidR="0045257D" w:rsidRPr="00F41F40">
        <w:rPr>
          <w:rFonts w:ascii="Times New Roman" w:hAnsi="Times New Roman"/>
          <w:bCs/>
          <w:iCs/>
          <w:color w:val="000000" w:themeColor="text1"/>
          <w:kern w:val="2"/>
          <w:sz w:val="24"/>
          <w:szCs w:val="24"/>
          <w:shd w:val="clear" w:color="auto" w:fill="FFFFFF"/>
          <w:lang w:eastAsia="ru-RU" w:bidi="hi-IN"/>
        </w:rPr>
        <w:t>до Програми</w:t>
      </w:r>
    </w:p>
    <w:p w14:paraId="4F85A26A" w14:textId="77777777" w:rsidR="0045257D" w:rsidRPr="00144F3C" w:rsidRDefault="0045257D" w:rsidP="0045257D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ind w:left="709" w:right="142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</w:pPr>
    </w:p>
    <w:p w14:paraId="54B4ACE6" w14:textId="77777777" w:rsidR="0045257D" w:rsidRPr="00144F3C" w:rsidRDefault="0045257D" w:rsidP="0045257D">
      <w:pPr>
        <w:widowControl w:val="0"/>
        <w:tabs>
          <w:tab w:val="left" w:pos="14742"/>
        </w:tabs>
        <w:autoSpaceDE w:val="0"/>
        <w:autoSpaceDN w:val="0"/>
        <w:adjustRightInd w:val="0"/>
        <w:spacing w:after="0" w:line="240" w:lineRule="auto"/>
        <w:ind w:left="709" w:right="142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</w:pPr>
      <w:r w:rsidRPr="00144F3C"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>Напрями діяльності та заходи</w:t>
      </w:r>
    </w:p>
    <w:p w14:paraId="68F5EAEF" w14:textId="225CBDBA" w:rsidR="002935BC" w:rsidRPr="002935BC" w:rsidRDefault="002935BC" w:rsidP="002935BC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935B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Програм</w:t>
      </w:r>
      <w:r w:rsidR="00D326B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 «</w:t>
      </w:r>
      <w:proofErr w:type="spellStart"/>
      <w:r w:rsidR="00D326B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Інвенстиційна</w:t>
      </w:r>
      <w:proofErr w:type="spellEnd"/>
      <w:r w:rsidR="00D326B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підтримка у 202</w:t>
      </w:r>
      <w:r w:rsidR="00AD6F2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="00D326B5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році»</w:t>
      </w:r>
      <w:r w:rsidRPr="002935BC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3259DF14" w14:textId="43C9B1B4" w:rsidR="0045257D" w:rsidRPr="00144F3C" w:rsidRDefault="0045257D" w:rsidP="004525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4742"/>
        </w:tabs>
        <w:spacing w:after="0" w:line="240" w:lineRule="auto"/>
        <w:ind w:left="709"/>
        <w:jc w:val="center"/>
        <w:rPr>
          <w:rFonts w:ascii="Times New Roman" w:hAnsi="Times New Roman"/>
          <w:b/>
          <w:color w:val="000000" w:themeColor="text1"/>
          <w:kern w:val="24"/>
          <w:sz w:val="28"/>
          <w:szCs w:val="28"/>
        </w:rPr>
      </w:pPr>
    </w:p>
    <w:tbl>
      <w:tblPr>
        <w:tblW w:w="1431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835"/>
        <w:gridCol w:w="993"/>
        <w:gridCol w:w="1984"/>
        <w:gridCol w:w="1985"/>
        <w:gridCol w:w="1276"/>
        <w:gridCol w:w="1134"/>
        <w:gridCol w:w="1275"/>
        <w:gridCol w:w="2127"/>
      </w:tblGrid>
      <w:tr w:rsidR="002F2732" w:rsidRPr="00144F3C" w14:paraId="0F09C5FE" w14:textId="77777777" w:rsidTr="00F9466D">
        <w:trPr>
          <w:trHeight w:val="400"/>
          <w:tblHeader/>
        </w:trPr>
        <w:tc>
          <w:tcPr>
            <w:tcW w:w="708" w:type="dxa"/>
            <w:vMerge w:val="restart"/>
            <w:vAlign w:val="center"/>
            <w:hideMark/>
          </w:tcPr>
          <w:p w14:paraId="3CCFCED8" w14:textId="77777777" w:rsidR="002F2732" w:rsidRPr="00AA281F" w:rsidRDefault="002F2732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A281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№ </w:t>
            </w:r>
          </w:p>
          <w:p w14:paraId="0B3F0060" w14:textId="77777777" w:rsidR="002F2732" w:rsidRPr="00AA281F" w:rsidRDefault="002F2732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A281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з/п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0AFE166E" w14:textId="77777777" w:rsidR="002F2732" w:rsidRPr="00AA281F" w:rsidRDefault="002F2732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AA281F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50AF2C3D" w14:textId="77777777" w:rsidR="002F2732" w:rsidRPr="00144F3C" w:rsidRDefault="002F2732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Строк </w:t>
            </w:r>
            <w:proofErr w:type="spellStart"/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виконан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-</w:t>
            </w: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ня заходу</w:t>
            </w:r>
          </w:p>
        </w:tc>
        <w:tc>
          <w:tcPr>
            <w:tcW w:w="1984" w:type="dxa"/>
            <w:vMerge w:val="restart"/>
            <w:vAlign w:val="center"/>
            <w:hideMark/>
          </w:tcPr>
          <w:p w14:paraId="6B40F56D" w14:textId="101C2C7E" w:rsidR="002F2732" w:rsidRPr="00144F3C" w:rsidRDefault="002F2732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Виконавці</w:t>
            </w:r>
            <w:r w:rsidR="00E9599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для перерахування субвенції (фінансування)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36144B90" w14:textId="77777777" w:rsidR="002F2732" w:rsidRPr="00144F3C" w:rsidRDefault="002F2732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Джерела </w:t>
            </w:r>
            <w:r w:rsidRPr="00144F3C">
              <w:rPr>
                <w:rFonts w:ascii="Times New Roman" w:hAnsi="Times New Roman"/>
                <w:b/>
                <w:bCs/>
                <w:color w:val="000000" w:themeColor="text1"/>
                <w:spacing w:val="-2"/>
                <w:sz w:val="20"/>
                <w:szCs w:val="20"/>
              </w:rPr>
              <w:t>фінансування</w:t>
            </w:r>
          </w:p>
        </w:tc>
        <w:tc>
          <w:tcPr>
            <w:tcW w:w="2410" w:type="dxa"/>
            <w:gridSpan w:val="2"/>
            <w:vAlign w:val="center"/>
            <w:hideMark/>
          </w:tcPr>
          <w:p w14:paraId="43A39B9E" w14:textId="77777777" w:rsidR="002F2732" w:rsidRPr="00144F3C" w:rsidRDefault="002F2732" w:rsidP="002F27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</w:t>
            </w: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бся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ги фінансування,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br/>
              <w:t>гривень</w:t>
            </w:r>
          </w:p>
        </w:tc>
        <w:tc>
          <w:tcPr>
            <w:tcW w:w="1275" w:type="dxa"/>
          </w:tcPr>
          <w:p w14:paraId="7695E119" w14:textId="77777777" w:rsidR="002F2732" w:rsidRPr="00144F3C" w:rsidRDefault="002F2732" w:rsidP="002F27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14:paraId="6EE98114" w14:textId="77777777" w:rsidR="002F2732" w:rsidRPr="00144F3C" w:rsidRDefault="002F2732" w:rsidP="00A34A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Очікуваний результат</w:t>
            </w:r>
          </w:p>
        </w:tc>
      </w:tr>
      <w:tr w:rsidR="002F2732" w:rsidRPr="00144F3C" w14:paraId="46E41EB0" w14:textId="77777777" w:rsidTr="00F9466D">
        <w:trPr>
          <w:cantSplit/>
          <w:trHeight w:val="561"/>
          <w:tblHeader/>
        </w:trPr>
        <w:tc>
          <w:tcPr>
            <w:tcW w:w="708" w:type="dxa"/>
            <w:vMerge/>
            <w:vAlign w:val="center"/>
            <w:hideMark/>
          </w:tcPr>
          <w:p w14:paraId="04FD6024" w14:textId="77777777" w:rsidR="002F2732" w:rsidRPr="00AA281F" w:rsidRDefault="002F2732" w:rsidP="00A34A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075E07C5" w14:textId="77777777" w:rsidR="002F2732" w:rsidRPr="00AA281F" w:rsidRDefault="002F2732" w:rsidP="00A34A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D5CB701" w14:textId="77777777" w:rsidR="002F2732" w:rsidRPr="00144F3C" w:rsidRDefault="002F2732" w:rsidP="00A34A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8E5822C" w14:textId="77777777" w:rsidR="002F2732" w:rsidRPr="00144F3C" w:rsidRDefault="002F2732" w:rsidP="00A34A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7BF9F8A" w14:textId="77777777" w:rsidR="002F2732" w:rsidRPr="00144F3C" w:rsidRDefault="002F2732" w:rsidP="00A34A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5D582488" w14:textId="77777777" w:rsidR="002F2732" w:rsidRPr="00144F3C" w:rsidRDefault="002F2732" w:rsidP="00A34A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Усього</w:t>
            </w:r>
          </w:p>
        </w:tc>
        <w:tc>
          <w:tcPr>
            <w:tcW w:w="1134" w:type="dxa"/>
            <w:vAlign w:val="center"/>
            <w:hideMark/>
          </w:tcPr>
          <w:p w14:paraId="197E667A" w14:textId="77777777" w:rsidR="002F2732" w:rsidRPr="00144F3C" w:rsidRDefault="002F2732" w:rsidP="002F273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загаль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-ний фонд</w:t>
            </w:r>
          </w:p>
        </w:tc>
        <w:tc>
          <w:tcPr>
            <w:tcW w:w="1275" w:type="dxa"/>
          </w:tcPr>
          <w:p w14:paraId="212E0D78" w14:textId="77777777" w:rsidR="002F2732" w:rsidRPr="00144F3C" w:rsidRDefault="002F2732" w:rsidP="00A34A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спеціаль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-ний фонд</w:t>
            </w:r>
          </w:p>
        </w:tc>
        <w:tc>
          <w:tcPr>
            <w:tcW w:w="2127" w:type="dxa"/>
            <w:vAlign w:val="center"/>
            <w:hideMark/>
          </w:tcPr>
          <w:p w14:paraId="7EC78271" w14:textId="77777777" w:rsidR="002F2732" w:rsidRPr="00144F3C" w:rsidRDefault="002F2732" w:rsidP="00A34A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11DB1" w:rsidRPr="00F41F40" w14:paraId="39960A34" w14:textId="77777777" w:rsidTr="001A0BF7">
        <w:trPr>
          <w:trHeight w:val="2410"/>
        </w:trPr>
        <w:tc>
          <w:tcPr>
            <w:tcW w:w="708" w:type="dxa"/>
            <w:vAlign w:val="center"/>
          </w:tcPr>
          <w:p w14:paraId="3B4600F5" w14:textId="68960185" w:rsidR="00C11DB1" w:rsidRPr="00C412C2" w:rsidRDefault="00C11DB1" w:rsidP="00C11DB1">
            <w:pPr>
              <w:tabs>
                <w:tab w:val="left" w:pos="423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C412C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835" w:type="dxa"/>
            <w:vAlign w:val="center"/>
          </w:tcPr>
          <w:p w14:paraId="079F9318" w14:textId="4D10638D" w:rsidR="00C11DB1" w:rsidRPr="00C412C2" w:rsidRDefault="00D326B5" w:rsidP="00D326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 xml:space="preserve">Субвенція Овідіопольській селищній раді </w:t>
            </w:r>
            <w:r w:rsidR="00313F75" w:rsidRPr="00C412C2">
              <w:rPr>
                <w:rFonts w:ascii="Times New Roman" w:hAnsi="Times New Roman"/>
                <w:sz w:val="20"/>
                <w:szCs w:val="20"/>
              </w:rPr>
              <w:t xml:space="preserve"> для фінансування КУ «Об'єднаний трудовий архів»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FDABC44" w14:textId="787DD5E9" w:rsidR="00C11DB1" w:rsidRPr="00C412C2" w:rsidRDefault="00C11DB1" w:rsidP="00420AA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202</w:t>
            </w:r>
            <w:r w:rsidR="00AD6F2E">
              <w:rPr>
                <w:rFonts w:ascii="Times New Roman" w:hAnsi="Times New Roman"/>
                <w:sz w:val="20"/>
                <w:szCs w:val="20"/>
              </w:rPr>
              <w:t>6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1984" w:type="dxa"/>
            <w:vAlign w:val="center"/>
          </w:tcPr>
          <w:p w14:paraId="1CF99D01" w14:textId="77777777" w:rsidR="00C11DB1" w:rsidRPr="00C412C2" w:rsidRDefault="00C11DB1" w:rsidP="00C11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08E670" w14:textId="77777777" w:rsidR="00C11DB1" w:rsidRPr="00C412C2" w:rsidRDefault="00C11DB1" w:rsidP="00C11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Фінансовий відділ Авангардівської селищної ради</w:t>
            </w:r>
          </w:p>
          <w:p w14:paraId="55752730" w14:textId="46CDAED2" w:rsidR="00C11DB1" w:rsidRPr="00C412C2" w:rsidRDefault="00C11DB1" w:rsidP="00C11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(3719</w:t>
            </w:r>
            <w:r w:rsidR="0049426F" w:rsidRPr="00C412C2">
              <w:rPr>
                <w:rFonts w:ascii="Times New Roman" w:hAnsi="Times New Roman"/>
                <w:sz w:val="20"/>
                <w:szCs w:val="20"/>
              </w:rPr>
              <w:t>77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>0)</w:t>
            </w:r>
          </w:p>
        </w:tc>
        <w:tc>
          <w:tcPr>
            <w:tcW w:w="1985" w:type="dxa"/>
            <w:vAlign w:val="center"/>
          </w:tcPr>
          <w:p w14:paraId="71E43D6E" w14:textId="77777777" w:rsidR="00C11DB1" w:rsidRPr="00C412C2" w:rsidRDefault="00C11DB1" w:rsidP="00C11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15AB88" w14:textId="77777777" w:rsidR="00C11DB1" w:rsidRPr="00C412C2" w:rsidRDefault="00C11DB1" w:rsidP="00C11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бюджет Авангардівської селищної територіальної громади</w:t>
            </w:r>
          </w:p>
          <w:p w14:paraId="0A6D35E8" w14:textId="77777777" w:rsidR="00C11DB1" w:rsidRPr="00C412C2" w:rsidRDefault="00C11DB1" w:rsidP="00C11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AB9B41D" w14:textId="7037451D" w:rsidR="00313F75" w:rsidRPr="00C412C2" w:rsidRDefault="00AD6F2E" w:rsidP="001A0B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334995</w:t>
            </w:r>
          </w:p>
        </w:tc>
        <w:tc>
          <w:tcPr>
            <w:tcW w:w="1134" w:type="dxa"/>
            <w:vAlign w:val="center"/>
          </w:tcPr>
          <w:p w14:paraId="613F842A" w14:textId="4F8ED0DD" w:rsidR="00C11DB1" w:rsidRPr="00C412C2" w:rsidRDefault="00AD6F2E" w:rsidP="001A0B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334995</w:t>
            </w:r>
          </w:p>
        </w:tc>
        <w:tc>
          <w:tcPr>
            <w:tcW w:w="1275" w:type="dxa"/>
            <w:vAlign w:val="center"/>
          </w:tcPr>
          <w:p w14:paraId="04DC69DF" w14:textId="77777777" w:rsidR="00877C71" w:rsidRDefault="00877C71" w:rsidP="001A0B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CBE31F9" w14:textId="3BB0B354" w:rsidR="00C11DB1" w:rsidRPr="00C412C2" w:rsidRDefault="00420AA0" w:rsidP="001A0BF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2C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127" w:type="dxa"/>
            <w:vAlign w:val="center"/>
          </w:tcPr>
          <w:p w14:paraId="078FFAD2" w14:textId="37733E57" w:rsidR="00C11DB1" w:rsidRPr="00C412C2" w:rsidRDefault="00313F75" w:rsidP="00C11D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Дієздатність та утримання комунальної установи</w:t>
            </w:r>
          </w:p>
        </w:tc>
      </w:tr>
      <w:tr w:rsidR="002478A6" w:rsidRPr="00F41F40" w14:paraId="3DC3D9D4" w14:textId="77777777" w:rsidTr="001A0BF7">
        <w:trPr>
          <w:trHeight w:val="2410"/>
        </w:trPr>
        <w:tc>
          <w:tcPr>
            <w:tcW w:w="708" w:type="dxa"/>
            <w:vAlign w:val="center"/>
          </w:tcPr>
          <w:p w14:paraId="7F481471" w14:textId="601A8440" w:rsidR="002478A6" w:rsidRPr="00C412C2" w:rsidRDefault="002478A6" w:rsidP="002478A6">
            <w:pPr>
              <w:tabs>
                <w:tab w:val="left" w:pos="423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835" w:type="dxa"/>
            <w:vAlign w:val="center"/>
          </w:tcPr>
          <w:p w14:paraId="73F8C347" w14:textId="218EB8F4" w:rsidR="002478A6" w:rsidRPr="002478A6" w:rsidRDefault="002478A6" w:rsidP="002478A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 xml:space="preserve">Субвенція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Маяківській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сільській 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раді  для фінансування КУ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2478A6">
              <w:rPr>
                <w:rFonts w:ascii="Times New Roman" w:hAnsi="Times New Roman"/>
                <w:sz w:val="20"/>
                <w:szCs w:val="20"/>
              </w:rPr>
              <w:t>Інклюзивно</w:t>
            </w:r>
            <w:proofErr w:type="spellEnd"/>
            <w:r w:rsidRPr="002478A6">
              <w:rPr>
                <w:rFonts w:ascii="Times New Roman" w:hAnsi="Times New Roman"/>
                <w:sz w:val="20"/>
                <w:szCs w:val="20"/>
              </w:rPr>
              <w:t xml:space="preserve">-ресурсний центр </w:t>
            </w:r>
            <w:proofErr w:type="spellStart"/>
            <w:r w:rsidRPr="002478A6">
              <w:rPr>
                <w:rFonts w:ascii="Times New Roman" w:hAnsi="Times New Roman"/>
                <w:sz w:val="20"/>
                <w:szCs w:val="20"/>
              </w:rPr>
              <w:t>Маяківської</w:t>
            </w:r>
            <w:proofErr w:type="spellEnd"/>
            <w:r w:rsidRPr="002478A6">
              <w:rPr>
                <w:rFonts w:ascii="Times New Roman" w:hAnsi="Times New Roman"/>
                <w:sz w:val="20"/>
                <w:szCs w:val="20"/>
              </w:rPr>
              <w:t xml:space="preserve"> сільської ради». </w:t>
            </w:r>
          </w:p>
          <w:p w14:paraId="0B4533DB" w14:textId="56A2B329" w:rsidR="002478A6" w:rsidRPr="00C412C2" w:rsidRDefault="002478A6" w:rsidP="0079666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« </w:t>
            </w:r>
          </w:p>
        </w:tc>
        <w:tc>
          <w:tcPr>
            <w:tcW w:w="993" w:type="dxa"/>
            <w:vAlign w:val="center"/>
          </w:tcPr>
          <w:p w14:paraId="78E31553" w14:textId="02A1098E" w:rsidR="002478A6" w:rsidRPr="00C412C2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202</w:t>
            </w:r>
            <w:r w:rsidR="00AD6F2E">
              <w:rPr>
                <w:rFonts w:ascii="Times New Roman" w:hAnsi="Times New Roman"/>
                <w:sz w:val="20"/>
                <w:szCs w:val="20"/>
              </w:rPr>
              <w:t>6</w:t>
            </w:r>
            <w:r w:rsidRPr="00C412C2">
              <w:rPr>
                <w:rFonts w:ascii="Times New Roman" w:hAnsi="Times New Roman"/>
                <w:sz w:val="20"/>
                <w:szCs w:val="20"/>
              </w:rPr>
              <w:t xml:space="preserve"> рік</w:t>
            </w:r>
          </w:p>
        </w:tc>
        <w:tc>
          <w:tcPr>
            <w:tcW w:w="1984" w:type="dxa"/>
            <w:vAlign w:val="center"/>
          </w:tcPr>
          <w:p w14:paraId="3403D52A" w14:textId="77777777" w:rsidR="002478A6" w:rsidRPr="00C412C2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156B5A" w14:textId="77777777" w:rsidR="002478A6" w:rsidRPr="00C412C2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Фінансовий відділ Авангардівської селищної ради</w:t>
            </w:r>
          </w:p>
          <w:p w14:paraId="3AB5F6E8" w14:textId="5AC40CEC" w:rsidR="002478A6" w:rsidRPr="00C412C2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(3719770)</w:t>
            </w:r>
          </w:p>
        </w:tc>
        <w:tc>
          <w:tcPr>
            <w:tcW w:w="1985" w:type="dxa"/>
            <w:vAlign w:val="center"/>
          </w:tcPr>
          <w:p w14:paraId="2E30A08A" w14:textId="77777777" w:rsidR="002478A6" w:rsidRPr="00C412C2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8B89B4" w14:textId="77777777" w:rsidR="002478A6" w:rsidRPr="00C412C2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2C2">
              <w:rPr>
                <w:rFonts w:ascii="Times New Roman" w:hAnsi="Times New Roman"/>
                <w:sz w:val="20"/>
                <w:szCs w:val="20"/>
              </w:rPr>
              <w:t>бюджет Авангардівської селищної територіальної громади</w:t>
            </w:r>
          </w:p>
          <w:p w14:paraId="71CDEF88" w14:textId="77777777" w:rsidR="002478A6" w:rsidRPr="00C412C2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6B18AA" w14:textId="1AADAD94" w:rsidR="002478A6" w:rsidRPr="00C412C2" w:rsidRDefault="00AD6F2E" w:rsidP="002478A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208961</w:t>
            </w:r>
          </w:p>
        </w:tc>
        <w:tc>
          <w:tcPr>
            <w:tcW w:w="1134" w:type="dxa"/>
            <w:vAlign w:val="center"/>
          </w:tcPr>
          <w:p w14:paraId="1B9DE6BC" w14:textId="4027478F" w:rsidR="002478A6" w:rsidRDefault="00AD6F2E" w:rsidP="002478A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208961</w:t>
            </w:r>
          </w:p>
        </w:tc>
        <w:tc>
          <w:tcPr>
            <w:tcW w:w="1275" w:type="dxa"/>
            <w:vAlign w:val="center"/>
          </w:tcPr>
          <w:p w14:paraId="11270616" w14:textId="77777777" w:rsidR="002478A6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A97DE3" w14:textId="21213B42" w:rsidR="002478A6" w:rsidRDefault="002478A6" w:rsidP="002478A6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12C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127" w:type="dxa"/>
            <w:vAlign w:val="center"/>
          </w:tcPr>
          <w:p w14:paraId="684F1ACB" w14:textId="351BE791" w:rsidR="002478A6" w:rsidRPr="00C412C2" w:rsidRDefault="00796661" w:rsidP="002478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Отримання послуг у сфері інклюзивної освіти</w:t>
            </w:r>
          </w:p>
        </w:tc>
      </w:tr>
      <w:tr w:rsidR="002478A6" w:rsidRPr="00144F3C" w14:paraId="15047C30" w14:textId="77777777" w:rsidTr="00F9466D">
        <w:trPr>
          <w:trHeight w:val="830"/>
        </w:trPr>
        <w:tc>
          <w:tcPr>
            <w:tcW w:w="6520" w:type="dxa"/>
            <w:gridSpan w:val="4"/>
            <w:vAlign w:val="center"/>
          </w:tcPr>
          <w:p w14:paraId="4E4C4BA6" w14:textId="77777777" w:rsidR="002478A6" w:rsidRPr="00144F3C" w:rsidRDefault="002478A6" w:rsidP="002478A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144F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Всього за Програмою</w:t>
            </w:r>
          </w:p>
        </w:tc>
        <w:tc>
          <w:tcPr>
            <w:tcW w:w="1985" w:type="dxa"/>
            <w:vAlign w:val="center"/>
            <w:hideMark/>
          </w:tcPr>
          <w:p w14:paraId="5FFF07AE" w14:textId="77777777" w:rsidR="002478A6" w:rsidRPr="00144F3C" w:rsidRDefault="002478A6" w:rsidP="002478A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D67906" w14:textId="4D0AA55B" w:rsidR="002478A6" w:rsidRPr="00AD3070" w:rsidRDefault="00AD6F2E" w:rsidP="002478A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543956</w:t>
            </w:r>
          </w:p>
        </w:tc>
        <w:tc>
          <w:tcPr>
            <w:tcW w:w="1134" w:type="dxa"/>
            <w:vAlign w:val="center"/>
          </w:tcPr>
          <w:p w14:paraId="1FEDBAB7" w14:textId="73E8EB69" w:rsidR="002478A6" w:rsidRPr="00AD3070" w:rsidRDefault="00AD6F2E" w:rsidP="002478A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543956</w:t>
            </w:r>
          </w:p>
        </w:tc>
        <w:tc>
          <w:tcPr>
            <w:tcW w:w="1275" w:type="dxa"/>
            <w:vAlign w:val="center"/>
          </w:tcPr>
          <w:p w14:paraId="43AF4DF6" w14:textId="77777777" w:rsidR="002478A6" w:rsidRDefault="002478A6" w:rsidP="00247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E46640" w14:textId="77777777" w:rsidR="002478A6" w:rsidRDefault="002478A6" w:rsidP="00247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E20C8A8" w14:textId="374EB78D" w:rsidR="002478A6" w:rsidRPr="00AD3070" w:rsidRDefault="002478A6" w:rsidP="002478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412C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127" w:type="dxa"/>
            <w:vAlign w:val="center"/>
          </w:tcPr>
          <w:p w14:paraId="4ABECE7D" w14:textId="77777777" w:rsidR="002478A6" w:rsidRPr="002F2732" w:rsidRDefault="002478A6" w:rsidP="002478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F273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Х</w:t>
            </w:r>
          </w:p>
        </w:tc>
      </w:tr>
    </w:tbl>
    <w:p w14:paraId="681CEAB1" w14:textId="77777777" w:rsidR="00444CF6" w:rsidRDefault="00794F83" w:rsidP="00794F83">
      <w:pPr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 xml:space="preserve">                                </w:t>
      </w:r>
    </w:p>
    <w:p w14:paraId="38647D6A" w14:textId="77777777" w:rsidR="00794F83" w:rsidRPr="00794F83" w:rsidRDefault="00444CF6" w:rsidP="00794F83">
      <w:pPr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="00794F83"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  <w:t xml:space="preserve">  </w:t>
      </w:r>
      <w:r w:rsidR="00794F83" w:rsidRPr="00794F83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Секретар ради </w:t>
      </w:r>
      <w:r w:rsidR="00794F83" w:rsidRPr="00794F83">
        <w:rPr>
          <w:rFonts w:ascii="Times New Roman" w:hAnsi="Times New Roman"/>
          <w:color w:val="000000" w:themeColor="text1"/>
          <w:sz w:val="28"/>
          <w:szCs w:val="28"/>
          <w:lang w:eastAsia="uk-UA"/>
        </w:rPr>
        <w:tab/>
      </w:r>
      <w:r w:rsidR="00794F83" w:rsidRPr="00794F83">
        <w:rPr>
          <w:rFonts w:ascii="Times New Roman" w:hAnsi="Times New Roman"/>
          <w:color w:val="000000" w:themeColor="text1"/>
          <w:sz w:val="28"/>
          <w:szCs w:val="28"/>
          <w:lang w:eastAsia="uk-UA"/>
        </w:rPr>
        <w:tab/>
      </w:r>
      <w:r w:rsidR="00794F83" w:rsidRPr="00794F83">
        <w:rPr>
          <w:rFonts w:ascii="Times New Roman" w:hAnsi="Times New Roman"/>
          <w:color w:val="000000" w:themeColor="text1"/>
          <w:sz w:val="28"/>
          <w:szCs w:val="28"/>
          <w:lang w:eastAsia="uk-UA"/>
        </w:rPr>
        <w:tab/>
      </w:r>
      <w:r w:rsidR="00794F83" w:rsidRPr="00794F83">
        <w:rPr>
          <w:rFonts w:ascii="Times New Roman" w:hAnsi="Times New Roman"/>
          <w:color w:val="000000" w:themeColor="text1"/>
          <w:sz w:val="28"/>
          <w:szCs w:val="28"/>
          <w:lang w:eastAsia="uk-UA"/>
        </w:rPr>
        <w:tab/>
      </w:r>
      <w:r w:rsidR="00794F83" w:rsidRPr="00794F83">
        <w:rPr>
          <w:rFonts w:ascii="Times New Roman" w:hAnsi="Times New Roman"/>
          <w:color w:val="000000" w:themeColor="text1"/>
          <w:sz w:val="28"/>
          <w:szCs w:val="28"/>
          <w:lang w:eastAsia="uk-UA"/>
        </w:rPr>
        <w:tab/>
      </w:r>
      <w:r w:rsidR="00794F83" w:rsidRPr="00794F83">
        <w:rPr>
          <w:rFonts w:ascii="Times New Roman" w:hAnsi="Times New Roman"/>
          <w:color w:val="000000" w:themeColor="text1"/>
          <w:sz w:val="28"/>
          <w:szCs w:val="28"/>
          <w:lang w:eastAsia="uk-UA"/>
        </w:rPr>
        <w:tab/>
      </w:r>
      <w:r w:rsidR="00794F83" w:rsidRPr="00794F83">
        <w:rPr>
          <w:rFonts w:ascii="Times New Roman" w:hAnsi="Times New Roman"/>
          <w:color w:val="000000" w:themeColor="text1"/>
          <w:sz w:val="28"/>
          <w:szCs w:val="28"/>
          <w:lang w:eastAsia="uk-UA"/>
        </w:rPr>
        <w:tab/>
        <w:t xml:space="preserve">                Валентина ЩУР</w:t>
      </w:r>
    </w:p>
    <w:p w14:paraId="022C21AE" w14:textId="77777777" w:rsidR="00794F83" w:rsidRPr="00794F83" w:rsidRDefault="00794F83" w:rsidP="003A2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4742"/>
        </w:tabs>
        <w:spacing w:after="0" w:line="240" w:lineRule="auto"/>
        <w:ind w:left="709"/>
        <w:jc w:val="center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sectPr w:rsidR="00794F83" w:rsidRPr="00794F83" w:rsidSect="006732BC">
      <w:pgSz w:w="16838" w:h="11906" w:orient="landscape"/>
      <w:pgMar w:top="993" w:right="709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063B9"/>
    <w:multiLevelType w:val="hybridMultilevel"/>
    <w:tmpl w:val="75E2D66C"/>
    <w:lvl w:ilvl="0" w:tplc="0A62B71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6133AF"/>
    <w:multiLevelType w:val="hybridMultilevel"/>
    <w:tmpl w:val="F8A6917A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">
    <w:nsid w:val="07E91315"/>
    <w:multiLevelType w:val="hybridMultilevel"/>
    <w:tmpl w:val="C8E215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9390C"/>
    <w:multiLevelType w:val="hybridMultilevel"/>
    <w:tmpl w:val="FFFFFFFF"/>
    <w:lvl w:ilvl="0" w:tplc="8990BC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E629B"/>
    <w:multiLevelType w:val="hybridMultilevel"/>
    <w:tmpl w:val="FFFFFFFF"/>
    <w:lvl w:ilvl="0" w:tplc="269C7804">
      <w:start w:val="2022"/>
      <w:numFmt w:val="decimal"/>
      <w:lvlText w:val="%1"/>
      <w:lvlJc w:val="left"/>
      <w:pPr>
        <w:ind w:left="792" w:hanging="432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970F76"/>
    <w:multiLevelType w:val="hybridMultilevel"/>
    <w:tmpl w:val="FFFFFFFF"/>
    <w:lvl w:ilvl="0" w:tplc="A3D0CE2C">
      <w:start w:val="2022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DE080C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401505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5F951E8"/>
    <w:multiLevelType w:val="hybridMultilevel"/>
    <w:tmpl w:val="FFFFFFFF"/>
    <w:lvl w:ilvl="0" w:tplc="62387558">
      <w:start w:val="2022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F152B0"/>
    <w:multiLevelType w:val="hybridMultilevel"/>
    <w:tmpl w:val="FFFFFFFF"/>
    <w:lvl w:ilvl="0" w:tplc="BD166534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4961F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7110810"/>
    <w:multiLevelType w:val="hybridMultilevel"/>
    <w:tmpl w:val="363851C4"/>
    <w:lvl w:ilvl="0" w:tplc="1B3C433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90A4A87"/>
    <w:multiLevelType w:val="hybridMultilevel"/>
    <w:tmpl w:val="FFFFFFFF"/>
    <w:lvl w:ilvl="0" w:tplc="8990BC6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F360C97"/>
    <w:multiLevelType w:val="hybridMultilevel"/>
    <w:tmpl w:val="FFFFFFFF"/>
    <w:lvl w:ilvl="0" w:tplc="4FE80B68">
      <w:start w:val="202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9961AA3"/>
    <w:multiLevelType w:val="hybridMultilevel"/>
    <w:tmpl w:val="FFFFFFFF"/>
    <w:lvl w:ilvl="0" w:tplc="455A0814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5B341F1B"/>
    <w:multiLevelType w:val="hybridMultilevel"/>
    <w:tmpl w:val="FFFFFFFF"/>
    <w:lvl w:ilvl="0" w:tplc="8990BC6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0B72ADF"/>
    <w:multiLevelType w:val="hybridMultilevel"/>
    <w:tmpl w:val="FFFFFFFF"/>
    <w:lvl w:ilvl="0" w:tplc="4FE80B68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7766D0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8D50C0C"/>
    <w:multiLevelType w:val="hybridMultilevel"/>
    <w:tmpl w:val="C32A965A"/>
    <w:lvl w:ilvl="0" w:tplc="3A2E7130">
      <w:start w:val="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B503C63"/>
    <w:multiLevelType w:val="hybridMultilevel"/>
    <w:tmpl w:val="FFFFFFFF"/>
    <w:lvl w:ilvl="0" w:tplc="C03EB212">
      <w:start w:val="2022"/>
      <w:numFmt w:val="decimal"/>
      <w:lvlText w:val="%1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ED22E5B"/>
    <w:multiLevelType w:val="hybridMultilevel"/>
    <w:tmpl w:val="15F49BC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7"/>
  </w:num>
  <w:num w:numId="3">
    <w:abstractNumId w:val="3"/>
  </w:num>
  <w:num w:numId="4">
    <w:abstractNumId w:val="16"/>
  </w:num>
  <w:num w:numId="5">
    <w:abstractNumId w:val="10"/>
  </w:num>
  <w:num w:numId="6">
    <w:abstractNumId w:val="4"/>
  </w:num>
  <w:num w:numId="7">
    <w:abstractNumId w:val="4"/>
    <w:lvlOverride w:ilvl="0">
      <w:startOverride w:val="20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19"/>
  </w:num>
  <w:num w:numId="11">
    <w:abstractNumId w:val="9"/>
  </w:num>
  <w:num w:numId="12">
    <w:abstractNumId w:val="13"/>
  </w:num>
  <w:num w:numId="13">
    <w:abstractNumId w:val="12"/>
  </w:num>
  <w:num w:numId="14">
    <w:abstractNumId w:val="15"/>
  </w:num>
  <w:num w:numId="15">
    <w:abstractNumId w:val="7"/>
  </w:num>
  <w:num w:numId="16">
    <w:abstractNumId w:val="14"/>
  </w:num>
  <w:num w:numId="17">
    <w:abstractNumId w:val="9"/>
  </w:num>
  <w:num w:numId="18">
    <w:abstractNumId w:val="11"/>
  </w:num>
  <w:num w:numId="19">
    <w:abstractNumId w:val="1"/>
  </w:num>
  <w:num w:numId="20">
    <w:abstractNumId w:val="2"/>
  </w:num>
  <w:num w:numId="21">
    <w:abstractNumId w:val="0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32AC"/>
    <w:rsid w:val="000023DE"/>
    <w:rsid w:val="0000473B"/>
    <w:rsid w:val="00012BBA"/>
    <w:rsid w:val="000155A6"/>
    <w:rsid w:val="00027D4F"/>
    <w:rsid w:val="00033F3C"/>
    <w:rsid w:val="00034679"/>
    <w:rsid w:val="000358C8"/>
    <w:rsid w:val="00037E1A"/>
    <w:rsid w:val="000401F9"/>
    <w:rsid w:val="000452E8"/>
    <w:rsid w:val="00047B71"/>
    <w:rsid w:val="000556E0"/>
    <w:rsid w:val="00064C77"/>
    <w:rsid w:val="000656CD"/>
    <w:rsid w:val="000705A0"/>
    <w:rsid w:val="000714D9"/>
    <w:rsid w:val="00075745"/>
    <w:rsid w:val="0008267D"/>
    <w:rsid w:val="00086060"/>
    <w:rsid w:val="0009513E"/>
    <w:rsid w:val="000A6038"/>
    <w:rsid w:val="000B1A05"/>
    <w:rsid w:val="000B1DCA"/>
    <w:rsid w:val="000B1EE9"/>
    <w:rsid w:val="000B3EC2"/>
    <w:rsid w:val="000C011A"/>
    <w:rsid w:val="000C204B"/>
    <w:rsid w:val="000C3BEF"/>
    <w:rsid w:val="000E4DB3"/>
    <w:rsid w:val="000F5689"/>
    <w:rsid w:val="000F5BFB"/>
    <w:rsid w:val="0010414A"/>
    <w:rsid w:val="00107F06"/>
    <w:rsid w:val="0011170A"/>
    <w:rsid w:val="001161CB"/>
    <w:rsid w:val="001164C4"/>
    <w:rsid w:val="00117D74"/>
    <w:rsid w:val="0012056B"/>
    <w:rsid w:val="00122900"/>
    <w:rsid w:val="0012312A"/>
    <w:rsid w:val="00130465"/>
    <w:rsid w:val="0013749D"/>
    <w:rsid w:val="001416F1"/>
    <w:rsid w:val="00144F3C"/>
    <w:rsid w:val="00153C80"/>
    <w:rsid w:val="00157F46"/>
    <w:rsid w:val="001618D6"/>
    <w:rsid w:val="001729E0"/>
    <w:rsid w:val="001765A8"/>
    <w:rsid w:val="00180291"/>
    <w:rsid w:val="00181CFF"/>
    <w:rsid w:val="0019004F"/>
    <w:rsid w:val="00195DA1"/>
    <w:rsid w:val="001A00C7"/>
    <w:rsid w:val="001A0BF7"/>
    <w:rsid w:val="001A6832"/>
    <w:rsid w:val="001C2AFC"/>
    <w:rsid w:val="001D41AB"/>
    <w:rsid w:val="001D62D6"/>
    <w:rsid w:val="001E35DA"/>
    <w:rsid w:val="001E72B5"/>
    <w:rsid w:val="001E7516"/>
    <w:rsid w:val="001F2056"/>
    <w:rsid w:val="001F7EAB"/>
    <w:rsid w:val="0020363A"/>
    <w:rsid w:val="00204138"/>
    <w:rsid w:val="00205638"/>
    <w:rsid w:val="00210EF2"/>
    <w:rsid w:val="00213C55"/>
    <w:rsid w:val="0021563C"/>
    <w:rsid w:val="002168CC"/>
    <w:rsid w:val="002205F5"/>
    <w:rsid w:val="00222BDB"/>
    <w:rsid w:val="00226B02"/>
    <w:rsid w:val="00241F3F"/>
    <w:rsid w:val="002478A6"/>
    <w:rsid w:val="00255529"/>
    <w:rsid w:val="0026040E"/>
    <w:rsid w:val="002650D8"/>
    <w:rsid w:val="00266F7D"/>
    <w:rsid w:val="00274E7A"/>
    <w:rsid w:val="00276077"/>
    <w:rsid w:val="00281A41"/>
    <w:rsid w:val="00285982"/>
    <w:rsid w:val="002935BC"/>
    <w:rsid w:val="002A0D50"/>
    <w:rsid w:val="002A6C0F"/>
    <w:rsid w:val="002A7CF4"/>
    <w:rsid w:val="002B4E43"/>
    <w:rsid w:val="002B6E8C"/>
    <w:rsid w:val="002D3999"/>
    <w:rsid w:val="002E374E"/>
    <w:rsid w:val="002F185A"/>
    <w:rsid w:val="002F2732"/>
    <w:rsid w:val="002F42A3"/>
    <w:rsid w:val="003040ED"/>
    <w:rsid w:val="00312BA3"/>
    <w:rsid w:val="00313F75"/>
    <w:rsid w:val="0032154B"/>
    <w:rsid w:val="003250B6"/>
    <w:rsid w:val="00331580"/>
    <w:rsid w:val="0033254E"/>
    <w:rsid w:val="00335B54"/>
    <w:rsid w:val="003404C5"/>
    <w:rsid w:val="003415D8"/>
    <w:rsid w:val="0034616C"/>
    <w:rsid w:val="00363BEA"/>
    <w:rsid w:val="0037336A"/>
    <w:rsid w:val="00375D0C"/>
    <w:rsid w:val="00387296"/>
    <w:rsid w:val="00396673"/>
    <w:rsid w:val="003A1785"/>
    <w:rsid w:val="003A20C1"/>
    <w:rsid w:val="003A38D0"/>
    <w:rsid w:val="003A4A2D"/>
    <w:rsid w:val="003B258A"/>
    <w:rsid w:val="003B55BD"/>
    <w:rsid w:val="003D485B"/>
    <w:rsid w:val="003D7202"/>
    <w:rsid w:val="003D75AF"/>
    <w:rsid w:val="003F2A8C"/>
    <w:rsid w:val="00402F30"/>
    <w:rsid w:val="004134CD"/>
    <w:rsid w:val="00415204"/>
    <w:rsid w:val="0041524C"/>
    <w:rsid w:val="00415D9B"/>
    <w:rsid w:val="00417E2A"/>
    <w:rsid w:val="004204E3"/>
    <w:rsid w:val="00420AA0"/>
    <w:rsid w:val="004253B9"/>
    <w:rsid w:val="00425AB6"/>
    <w:rsid w:val="00434EDA"/>
    <w:rsid w:val="004422ED"/>
    <w:rsid w:val="004443A6"/>
    <w:rsid w:val="00444CF6"/>
    <w:rsid w:val="00447640"/>
    <w:rsid w:val="0045257D"/>
    <w:rsid w:val="00461648"/>
    <w:rsid w:val="00462D69"/>
    <w:rsid w:val="004701D5"/>
    <w:rsid w:val="004701F6"/>
    <w:rsid w:val="00482BCC"/>
    <w:rsid w:val="00483A77"/>
    <w:rsid w:val="00494117"/>
    <w:rsid w:val="0049426F"/>
    <w:rsid w:val="004A23A6"/>
    <w:rsid w:val="004A64DA"/>
    <w:rsid w:val="004A6646"/>
    <w:rsid w:val="004B316F"/>
    <w:rsid w:val="004B35D6"/>
    <w:rsid w:val="004C086A"/>
    <w:rsid w:val="004C0D15"/>
    <w:rsid w:val="004D4A0F"/>
    <w:rsid w:val="004D4DFB"/>
    <w:rsid w:val="004D732F"/>
    <w:rsid w:val="004F1D56"/>
    <w:rsid w:val="004F5A60"/>
    <w:rsid w:val="00501CB6"/>
    <w:rsid w:val="00502981"/>
    <w:rsid w:val="005116E0"/>
    <w:rsid w:val="00515214"/>
    <w:rsid w:val="00516195"/>
    <w:rsid w:val="00520956"/>
    <w:rsid w:val="00522997"/>
    <w:rsid w:val="00527BBC"/>
    <w:rsid w:val="00530348"/>
    <w:rsid w:val="0053097A"/>
    <w:rsid w:val="0053124D"/>
    <w:rsid w:val="005328A3"/>
    <w:rsid w:val="005330AE"/>
    <w:rsid w:val="00535F64"/>
    <w:rsid w:val="0054040E"/>
    <w:rsid w:val="005424DD"/>
    <w:rsid w:val="0054538C"/>
    <w:rsid w:val="0055779F"/>
    <w:rsid w:val="00562A33"/>
    <w:rsid w:val="00563A0A"/>
    <w:rsid w:val="0057055B"/>
    <w:rsid w:val="005760C3"/>
    <w:rsid w:val="00576FB2"/>
    <w:rsid w:val="00582A30"/>
    <w:rsid w:val="00582CDB"/>
    <w:rsid w:val="005A4C17"/>
    <w:rsid w:val="005B3847"/>
    <w:rsid w:val="005C32E8"/>
    <w:rsid w:val="005C4321"/>
    <w:rsid w:val="005D008F"/>
    <w:rsid w:val="005D484A"/>
    <w:rsid w:val="005D6B19"/>
    <w:rsid w:val="005E49C3"/>
    <w:rsid w:val="005F10A4"/>
    <w:rsid w:val="005F568D"/>
    <w:rsid w:val="0061220D"/>
    <w:rsid w:val="006147C4"/>
    <w:rsid w:val="006158CF"/>
    <w:rsid w:val="00623104"/>
    <w:rsid w:val="00624C82"/>
    <w:rsid w:val="0063535A"/>
    <w:rsid w:val="0063625C"/>
    <w:rsid w:val="0065149D"/>
    <w:rsid w:val="00652845"/>
    <w:rsid w:val="0065312F"/>
    <w:rsid w:val="00653343"/>
    <w:rsid w:val="00654054"/>
    <w:rsid w:val="0066578A"/>
    <w:rsid w:val="00665BCF"/>
    <w:rsid w:val="006676C6"/>
    <w:rsid w:val="006732BC"/>
    <w:rsid w:val="00673E89"/>
    <w:rsid w:val="00683EF0"/>
    <w:rsid w:val="00693EB6"/>
    <w:rsid w:val="006A357E"/>
    <w:rsid w:val="006A3AA6"/>
    <w:rsid w:val="006A46F7"/>
    <w:rsid w:val="006A673C"/>
    <w:rsid w:val="006A7719"/>
    <w:rsid w:val="006B12FD"/>
    <w:rsid w:val="006B3438"/>
    <w:rsid w:val="006B3D78"/>
    <w:rsid w:val="006C2F70"/>
    <w:rsid w:val="006D58B6"/>
    <w:rsid w:val="006D7526"/>
    <w:rsid w:val="006E64D5"/>
    <w:rsid w:val="006F2B3A"/>
    <w:rsid w:val="006F7F6A"/>
    <w:rsid w:val="00703F1E"/>
    <w:rsid w:val="00704500"/>
    <w:rsid w:val="007137F3"/>
    <w:rsid w:val="00731A26"/>
    <w:rsid w:val="00732D0A"/>
    <w:rsid w:val="007343AB"/>
    <w:rsid w:val="00737FBB"/>
    <w:rsid w:val="007439E6"/>
    <w:rsid w:val="00745945"/>
    <w:rsid w:val="00747811"/>
    <w:rsid w:val="00751DB1"/>
    <w:rsid w:val="00755112"/>
    <w:rsid w:val="00756C6B"/>
    <w:rsid w:val="00765345"/>
    <w:rsid w:val="0077281D"/>
    <w:rsid w:val="0077505F"/>
    <w:rsid w:val="00777586"/>
    <w:rsid w:val="00777A5F"/>
    <w:rsid w:val="00784F92"/>
    <w:rsid w:val="00790AB5"/>
    <w:rsid w:val="00793525"/>
    <w:rsid w:val="00793C15"/>
    <w:rsid w:val="00794F83"/>
    <w:rsid w:val="00796661"/>
    <w:rsid w:val="00796E42"/>
    <w:rsid w:val="007A36AA"/>
    <w:rsid w:val="007B46A3"/>
    <w:rsid w:val="007B6C44"/>
    <w:rsid w:val="007C3D0A"/>
    <w:rsid w:val="007D2DC2"/>
    <w:rsid w:val="007D5A2C"/>
    <w:rsid w:val="007E4785"/>
    <w:rsid w:val="007F3025"/>
    <w:rsid w:val="007F72D4"/>
    <w:rsid w:val="00801A6F"/>
    <w:rsid w:val="0080463E"/>
    <w:rsid w:val="0080536E"/>
    <w:rsid w:val="0081032A"/>
    <w:rsid w:val="008103D3"/>
    <w:rsid w:val="00815C50"/>
    <w:rsid w:val="00820225"/>
    <w:rsid w:val="00822712"/>
    <w:rsid w:val="00822EE8"/>
    <w:rsid w:val="008236A4"/>
    <w:rsid w:val="008261B5"/>
    <w:rsid w:val="00827B1F"/>
    <w:rsid w:val="008307C2"/>
    <w:rsid w:val="0083411A"/>
    <w:rsid w:val="00834B77"/>
    <w:rsid w:val="008361CB"/>
    <w:rsid w:val="00836DBF"/>
    <w:rsid w:val="00837A52"/>
    <w:rsid w:val="00840082"/>
    <w:rsid w:val="00847836"/>
    <w:rsid w:val="008546AC"/>
    <w:rsid w:val="0085767C"/>
    <w:rsid w:val="00867DE4"/>
    <w:rsid w:val="00872C1C"/>
    <w:rsid w:val="00874033"/>
    <w:rsid w:val="00877C71"/>
    <w:rsid w:val="008B24F7"/>
    <w:rsid w:val="008B4489"/>
    <w:rsid w:val="008B6D38"/>
    <w:rsid w:val="008B6E3F"/>
    <w:rsid w:val="008C1098"/>
    <w:rsid w:val="008C7F76"/>
    <w:rsid w:val="00900717"/>
    <w:rsid w:val="00905CCA"/>
    <w:rsid w:val="00910F50"/>
    <w:rsid w:val="0091141D"/>
    <w:rsid w:val="009143AA"/>
    <w:rsid w:val="00921674"/>
    <w:rsid w:val="00924795"/>
    <w:rsid w:val="00931836"/>
    <w:rsid w:val="009375A9"/>
    <w:rsid w:val="0094387F"/>
    <w:rsid w:val="0094496E"/>
    <w:rsid w:val="00961C5A"/>
    <w:rsid w:val="00962667"/>
    <w:rsid w:val="00965B44"/>
    <w:rsid w:val="00966670"/>
    <w:rsid w:val="00980AC1"/>
    <w:rsid w:val="00982DD5"/>
    <w:rsid w:val="00985918"/>
    <w:rsid w:val="00990644"/>
    <w:rsid w:val="00990E2E"/>
    <w:rsid w:val="009953A2"/>
    <w:rsid w:val="009C2131"/>
    <w:rsid w:val="009D2498"/>
    <w:rsid w:val="009D3DBE"/>
    <w:rsid w:val="009D40EB"/>
    <w:rsid w:val="009D4E04"/>
    <w:rsid w:val="009E0023"/>
    <w:rsid w:val="009E38DF"/>
    <w:rsid w:val="009E4027"/>
    <w:rsid w:val="009E6D4B"/>
    <w:rsid w:val="009F2D68"/>
    <w:rsid w:val="00A019F1"/>
    <w:rsid w:val="00A07CAA"/>
    <w:rsid w:val="00A1524B"/>
    <w:rsid w:val="00A16217"/>
    <w:rsid w:val="00A24B1C"/>
    <w:rsid w:val="00A30B2A"/>
    <w:rsid w:val="00A342EF"/>
    <w:rsid w:val="00A3494E"/>
    <w:rsid w:val="00A34A8E"/>
    <w:rsid w:val="00A44B5D"/>
    <w:rsid w:val="00A54DD9"/>
    <w:rsid w:val="00A7716F"/>
    <w:rsid w:val="00A8252E"/>
    <w:rsid w:val="00A84AF3"/>
    <w:rsid w:val="00A9337E"/>
    <w:rsid w:val="00A97081"/>
    <w:rsid w:val="00A97844"/>
    <w:rsid w:val="00AA281F"/>
    <w:rsid w:val="00AB18CA"/>
    <w:rsid w:val="00AB280F"/>
    <w:rsid w:val="00AB582E"/>
    <w:rsid w:val="00AB7F53"/>
    <w:rsid w:val="00AC0AB9"/>
    <w:rsid w:val="00AD3070"/>
    <w:rsid w:val="00AD30BF"/>
    <w:rsid w:val="00AD6F2E"/>
    <w:rsid w:val="00AE0B74"/>
    <w:rsid w:val="00AE10D8"/>
    <w:rsid w:val="00AE1CEE"/>
    <w:rsid w:val="00AE7C9A"/>
    <w:rsid w:val="00AF3AFE"/>
    <w:rsid w:val="00B04C55"/>
    <w:rsid w:val="00B10C50"/>
    <w:rsid w:val="00B1636B"/>
    <w:rsid w:val="00B22F20"/>
    <w:rsid w:val="00B2505B"/>
    <w:rsid w:val="00B361BC"/>
    <w:rsid w:val="00B40863"/>
    <w:rsid w:val="00B50E74"/>
    <w:rsid w:val="00B5389F"/>
    <w:rsid w:val="00B57008"/>
    <w:rsid w:val="00B60012"/>
    <w:rsid w:val="00B6148B"/>
    <w:rsid w:val="00B657B1"/>
    <w:rsid w:val="00B724E2"/>
    <w:rsid w:val="00B730EF"/>
    <w:rsid w:val="00B73BF5"/>
    <w:rsid w:val="00B776EB"/>
    <w:rsid w:val="00B91DF8"/>
    <w:rsid w:val="00B91FDF"/>
    <w:rsid w:val="00B94EE8"/>
    <w:rsid w:val="00B9741E"/>
    <w:rsid w:val="00BA02EB"/>
    <w:rsid w:val="00BA170B"/>
    <w:rsid w:val="00BA1876"/>
    <w:rsid w:val="00BA1F9C"/>
    <w:rsid w:val="00BA6E36"/>
    <w:rsid w:val="00BB03CB"/>
    <w:rsid w:val="00BB58E0"/>
    <w:rsid w:val="00BC0FE2"/>
    <w:rsid w:val="00BC4334"/>
    <w:rsid w:val="00BD2EE9"/>
    <w:rsid w:val="00BD317D"/>
    <w:rsid w:val="00BD4320"/>
    <w:rsid w:val="00BE75D2"/>
    <w:rsid w:val="00BF55D8"/>
    <w:rsid w:val="00BF703C"/>
    <w:rsid w:val="00BF74A9"/>
    <w:rsid w:val="00C07002"/>
    <w:rsid w:val="00C11DB1"/>
    <w:rsid w:val="00C27254"/>
    <w:rsid w:val="00C27F43"/>
    <w:rsid w:val="00C31CA0"/>
    <w:rsid w:val="00C325BF"/>
    <w:rsid w:val="00C331FA"/>
    <w:rsid w:val="00C37208"/>
    <w:rsid w:val="00C412C2"/>
    <w:rsid w:val="00C47D28"/>
    <w:rsid w:val="00C56151"/>
    <w:rsid w:val="00C658D2"/>
    <w:rsid w:val="00C72F4D"/>
    <w:rsid w:val="00C74EC1"/>
    <w:rsid w:val="00C7571A"/>
    <w:rsid w:val="00C868DB"/>
    <w:rsid w:val="00C97E93"/>
    <w:rsid w:val="00CA19A4"/>
    <w:rsid w:val="00CB0FCA"/>
    <w:rsid w:val="00CB6B81"/>
    <w:rsid w:val="00CC03BE"/>
    <w:rsid w:val="00CD3E6C"/>
    <w:rsid w:val="00CD40C9"/>
    <w:rsid w:val="00CD4A6B"/>
    <w:rsid w:val="00CE33F1"/>
    <w:rsid w:val="00CE39DC"/>
    <w:rsid w:val="00CE459F"/>
    <w:rsid w:val="00CE704B"/>
    <w:rsid w:val="00CF1063"/>
    <w:rsid w:val="00CF5EC4"/>
    <w:rsid w:val="00CF718C"/>
    <w:rsid w:val="00CF71F8"/>
    <w:rsid w:val="00CF7D5C"/>
    <w:rsid w:val="00D0455B"/>
    <w:rsid w:val="00D048E1"/>
    <w:rsid w:val="00D2022F"/>
    <w:rsid w:val="00D2576D"/>
    <w:rsid w:val="00D31244"/>
    <w:rsid w:val="00D326B5"/>
    <w:rsid w:val="00D41BC0"/>
    <w:rsid w:val="00D478B4"/>
    <w:rsid w:val="00D542A3"/>
    <w:rsid w:val="00D5634A"/>
    <w:rsid w:val="00D73F20"/>
    <w:rsid w:val="00D804A1"/>
    <w:rsid w:val="00D806ED"/>
    <w:rsid w:val="00D86AA9"/>
    <w:rsid w:val="00D92ACD"/>
    <w:rsid w:val="00DA56B2"/>
    <w:rsid w:val="00DA59B5"/>
    <w:rsid w:val="00DA6A4C"/>
    <w:rsid w:val="00DC2284"/>
    <w:rsid w:val="00DC2451"/>
    <w:rsid w:val="00DC6EB5"/>
    <w:rsid w:val="00DD3FAB"/>
    <w:rsid w:val="00DD6AC6"/>
    <w:rsid w:val="00DE3C49"/>
    <w:rsid w:val="00DF13D4"/>
    <w:rsid w:val="00E014A9"/>
    <w:rsid w:val="00E03B7D"/>
    <w:rsid w:val="00E043DA"/>
    <w:rsid w:val="00E05114"/>
    <w:rsid w:val="00E17A24"/>
    <w:rsid w:val="00E231E2"/>
    <w:rsid w:val="00E31B72"/>
    <w:rsid w:val="00E33B3E"/>
    <w:rsid w:val="00E37D81"/>
    <w:rsid w:val="00E51123"/>
    <w:rsid w:val="00E517A8"/>
    <w:rsid w:val="00E52300"/>
    <w:rsid w:val="00E56D04"/>
    <w:rsid w:val="00E64D49"/>
    <w:rsid w:val="00E70A11"/>
    <w:rsid w:val="00E723E5"/>
    <w:rsid w:val="00E7627B"/>
    <w:rsid w:val="00E80346"/>
    <w:rsid w:val="00E816FE"/>
    <w:rsid w:val="00E8500A"/>
    <w:rsid w:val="00E9599C"/>
    <w:rsid w:val="00E96A69"/>
    <w:rsid w:val="00EA00EB"/>
    <w:rsid w:val="00EB0C3C"/>
    <w:rsid w:val="00EB6195"/>
    <w:rsid w:val="00EC4724"/>
    <w:rsid w:val="00EC4B3E"/>
    <w:rsid w:val="00EC63A6"/>
    <w:rsid w:val="00ED5B3E"/>
    <w:rsid w:val="00EE08D2"/>
    <w:rsid w:val="00EE0E0D"/>
    <w:rsid w:val="00EE3F1E"/>
    <w:rsid w:val="00EE5B77"/>
    <w:rsid w:val="00EE60F4"/>
    <w:rsid w:val="00EE7A87"/>
    <w:rsid w:val="00EF32AC"/>
    <w:rsid w:val="00EF4B1B"/>
    <w:rsid w:val="00EF4D6B"/>
    <w:rsid w:val="00F00075"/>
    <w:rsid w:val="00F014F1"/>
    <w:rsid w:val="00F104CC"/>
    <w:rsid w:val="00F1206B"/>
    <w:rsid w:val="00F256E9"/>
    <w:rsid w:val="00F32D79"/>
    <w:rsid w:val="00F33665"/>
    <w:rsid w:val="00F416F3"/>
    <w:rsid w:val="00F41D5F"/>
    <w:rsid w:val="00F41F40"/>
    <w:rsid w:val="00F4518A"/>
    <w:rsid w:val="00F51667"/>
    <w:rsid w:val="00F53652"/>
    <w:rsid w:val="00F56A12"/>
    <w:rsid w:val="00F62D24"/>
    <w:rsid w:val="00F633D5"/>
    <w:rsid w:val="00F6554F"/>
    <w:rsid w:val="00F664E4"/>
    <w:rsid w:val="00F67C6D"/>
    <w:rsid w:val="00F72CC6"/>
    <w:rsid w:val="00F817C3"/>
    <w:rsid w:val="00F85C29"/>
    <w:rsid w:val="00F90484"/>
    <w:rsid w:val="00F90926"/>
    <w:rsid w:val="00F93683"/>
    <w:rsid w:val="00F9466D"/>
    <w:rsid w:val="00FA0800"/>
    <w:rsid w:val="00FA1C6B"/>
    <w:rsid w:val="00FA3DC4"/>
    <w:rsid w:val="00FA5C0E"/>
    <w:rsid w:val="00FA6F6C"/>
    <w:rsid w:val="00FB4AEF"/>
    <w:rsid w:val="00FC3C25"/>
    <w:rsid w:val="00FC3C5D"/>
    <w:rsid w:val="00FC465A"/>
    <w:rsid w:val="00FC4CAE"/>
    <w:rsid w:val="00FD75F8"/>
    <w:rsid w:val="00FF464A"/>
    <w:rsid w:val="00FF4DF0"/>
    <w:rsid w:val="00FF6444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D501D"/>
  <w15:docId w15:val="{398B002F-7E55-4B6E-8876-A962FC89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DC2"/>
    <w:rPr>
      <w:rFonts w:cs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665BCF"/>
    <w:pPr>
      <w:keepNext/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65BCF"/>
    <w:pPr>
      <w:tabs>
        <w:tab w:val="num" w:pos="-567"/>
      </w:tabs>
      <w:suppressAutoHyphens/>
      <w:spacing w:after="0" w:line="240" w:lineRule="auto"/>
      <w:ind w:left="-5103"/>
      <w:jc w:val="both"/>
      <w:outlineLvl w:val="1"/>
    </w:pPr>
    <w:rPr>
      <w:rFonts w:ascii="Times New Roman" w:hAnsi="Times New Roman"/>
      <w:sz w:val="20"/>
      <w:szCs w:val="20"/>
      <w:lang w:val="ru-RU"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BC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5BCF"/>
    <w:rPr>
      <w:rFonts w:ascii="Arial" w:hAnsi="Arial" w:cs="Arial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65BC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665BCF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24F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22F20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B24F7"/>
    <w:rPr>
      <w:rFonts w:ascii="Tahoma" w:hAnsi="Tahoma" w:cs="Tahoma"/>
      <w:sz w:val="16"/>
      <w:szCs w:val="16"/>
      <w:lang w:val="uk-UA"/>
    </w:rPr>
  </w:style>
  <w:style w:type="paragraph" w:customStyle="1" w:styleId="Default">
    <w:name w:val="Default"/>
    <w:rsid w:val="008236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Emphasis"/>
    <w:basedOn w:val="a0"/>
    <w:uiPriority w:val="99"/>
    <w:qFormat/>
    <w:rsid w:val="0094387F"/>
    <w:rPr>
      <w:rFonts w:cs="Times New Roman"/>
      <w:i/>
      <w:iCs/>
    </w:rPr>
  </w:style>
  <w:style w:type="character" w:customStyle="1" w:styleId="HTML1">
    <w:name w:val="Стандартний HTML Знак1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665B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ar-SA"/>
    </w:rPr>
  </w:style>
  <w:style w:type="character" w:customStyle="1" w:styleId="HTML2">
    <w:name w:val="Стандартний HTML Знак2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3">
    <w:name w:val="Стандартний HTML Знак3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0">
    <w:name w:val="Стандартный HTML Знак1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3">
    <w:name w:val="Стандартный HTML Знак113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2">
    <w:name w:val="Стандартный HTML Знак112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1">
    <w:name w:val="Стандартный HTML Знак111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0">
    <w:name w:val="Стандартный HTML Знак110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9">
    <w:name w:val="Стандартный HTML Знак19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8">
    <w:name w:val="Стандартный HTML Знак18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7">
    <w:name w:val="Стандартный HTML Знак17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6">
    <w:name w:val="Стандартный HTML Знак16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5">
    <w:name w:val="Стандартный HTML Знак15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4">
    <w:name w:val="Стандартный HTML Знак14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3">
    <w:name w:val="Стандартный HTML Знак13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2">
    <w:name w:val="Стандартный HTML Знак12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customStyle="1" w:styleId="HTML11">
    <w:name w:val="Стандартный HTML Знак11"/>
    <w:basedOn w:val="a0"/>
    <w:uiPriority w:val="99"/>
    <w:semiHidden/>
    <w:rsid w:val="0057055B"/>
    <w:rPr>
      <w:rFonts w:ascii="Courier New" w:hAnsi="Courier New" w:cs="Courier New"/>
      <w:sz w:val="20"/>
      <w:szCs w:val="20"/>
      <w:lang w:val="uk-UA"/>
    </w:rPr>
  </w:style>
  <w:style w:type="character" w:styleId="a7">
    <w:name w:val="Strong"/>
    <w:basedOn w:val="a0"/>
    <w:uiPriority w:val="22"/>
    <w:qFormat/>
    <w:rsid w:val="00665BCF"/>
    <w:rPr>
      <w:rFonts w:ascii="Times New Roman" w:hAnsi="Times New Roman" w:cs="Times New Roman"/>
      <w:b/>
      <w:bCs/>
    </w:rPr>
  </w:style>
  <w:style w:type="character" w:customStyle="1" w:styleId="a8">
    <w:name w:val="Обычный (веб) Знак"/>
    <w:link w:val="a9"/>
    <w:uiPriority w:val="99"/>
    <w:semiHidden/>
    <w:locked/>
    <w:rsid w:val="00665BCF"/>
    <w:rPr>
      <w:rFonts w:ascii="Times New Roman" w:eastAsia="SimSun" w:hAnsi="Times New Roman"/>
      <w:sz w:val="20"/>
      <w:lang w:val="uk-UA" w:eastAsia="zh-CN"/>
    </w:rPr>
  </w:style>
  <w:style w:type="paragraph" w:styleId="a9">
    <w:name w:val="Normal (Web)"/>
    <w:basedOn w:val="a"/>
    <w:link w:val="a8"/>
    <w:uiPriority w:val="99"/>
    <w:semiHidden/>
    <w:unhideWhenUsed/>
    <w:rsid w:val="00665BCF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0"/>
      <w:lang w:eastAsia="zh-CN"/>
    </w:rPr>
  </w:style>
  <w:style w:type="paragraph" w:customStyle="1" w:styleId="msonormal0">
    <w:name w:val="msonormal"/>
    <w:basedOn w:val="a"/>
    <w:uiPriority w:val="99"/>
    <w:rsid w:val="00665BCF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0"/>
      <w:lang w:eastAsia="zh-CN"/>
    </w:rPr>
  </w:style>
  <w:style w:type="character" w:customStyle="1" w:styleId="11">
    <w:name w:val="Верхній колонтитул Знак1"/>
    <w:basedOn w:val="a0"/>
    <w:uiPriority w:val="99"/>
    <w:semiHidden/>
    <w:rsid w:val="0057055B"/>
    <w:rPr>
      <w:rFonts w:cs="Times New Roman"/>
      <w:lang w:val="uk-UA"/>
    </w:rPr>
  </w:style>
  <w:style w:type="paragraph" w:styleId="aa">
    <w:name w:val="header"/>
    <w:basedOn w:val="a"/>
    <w:link w:val="ab"/>
    <w:uiPriority w:val="99"/>
    <w:semiHidden/>
    <w:unhideWhenUsed/>
    <w:rsid w:val="00665BCF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1">
    <w:name w:val="Верхній колонтитул Знак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57055B"/>
    <w:rPr>
      <w:rFonts w:cs="Times New Roman"/>
      <w:lang w:val="uk-UA"/>
    </w:rPr>
  </w:style>
  <w:style w:type="character" w:customStyle="1" w:styleId="31">
    <w:name w:val="Верхній колонтитул Знак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2">
    <w:name w:val="Верхний колонтитул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4">
    <w:name w:val="Верхний колонтитул Знак1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3">
    <w:name w:val="Верхний колонтитул Знак1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2">
    <w:name w:val="Верхний колонтитул Знак1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1">
    <w:name w:val="Верхний колонтитул Знак1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0">
    <w:name w:val="Верхний колонтитул Знак110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9">
    <w:name w:val="Верхний колонтитул Знак19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8">
    <w:name w:val="Верхний колонтитул Знак18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7">
    <w:name w:val="Верхний колонтитул Знак17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6">
    <w:name w:val="Верхний колонтитул Знак16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5">
    <w:name w:val="Верхний колонтитул Знак15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4">
    <w:name w:val="Верхний колонтитул Знак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3">
    <w:name w:val="Верхний колонтитул Знак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20">
    <w:name w:val="Верхний колонтитул Знак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a">
    <w:name w:val="Нижній колонтитул Знак1"/>
    <w:basedOn w:val="a0"/>
    <w:uiPriority w:val="99"/>
    <w:semiHidden/>
    <w:rsid w:val="0057055B"/>
    <w:rPr>
      <w:rFonts w:cs="Times New Roman"/>
      <w:lang w:val="uk-UA"/>
    </w:rPr>
  </w:style>
  <w:style w:type="paragraph" w:styleId="ac">
    <w:name w:val="footer"/>
    <w:basedOn w:val="a"/>
    <w:link w:val="ad"/>
    <w:uiPriority w:val="99"/>
    <w:semiHidden/>
    <w:unhideWhenUsed/>
    <w:rsid w:val="00665BCF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22">
    <w:name w:val="Нижній колонтитул Знак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57055B"/>
    <w:rPr>
      <w:rFonts w:cs="Times New Roman"/>
      <w:lang w:val="uk-UA"/>
    </w:rPr>
  </w:style>
  <w:style w:type="character" w:customStyle="1" w:styleId="32">
    <w:name w:val="Нижній колонтитул Знак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b">
    <w:name w:val="Нижний колонтитул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30">
    <w:name w:val="Нижний колонтитул Знак1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20">
    <w:name w:val="Нижний колонтитул Знак1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10">
    <w:name w:val="Нижний колонтитул Знак1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00">
    <w:name w:val="Нижний колонтитул Знак110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90">
    <w:name w:val="Нижний колонтитул Знак19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80">
    <w:name w:val="Нижний колонтитул Знак18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70">
    <w:name w:val="Нижний колонтитул Знак17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60">
    <w:name w:val="Нижний колонтитул Знак16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50">
    <w:name w:val="Нижний колонтитул Знак15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40">
    <w:name w:val="Нижний колонтитул Знак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30">
    <w:name w:val="Нижний колонтитул Знак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21">
    <w:name w:val="Нижний колонтитул Знак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5">
    <w:name w:val="Нижний колонтитул Знак11"/>
    <w:basedOn w:val="a0"/>
    <w:uiPriority w:val="99"/>
    <w:semiHidden/>
    <w:rsid w:val="0057055B"/>
    <w:rPr>
      <w:rFonts w:cs="Times New Roman"/>
      <w:lang w:val="uk-UA"/>
    </w:rPr>
  </w:style>
  <w:style w:type="paragraph" w:styleId="ae">
    <w:name w:val="Body Text"/>
    <w:basedOn w:val="a"/>
    <w:link w:val="af"/>
    <w:uiPriority w:val="99"/>
    <w:semiHidden/>
    <w:unhideWhenUsed/>
    <w:rsid w:val="00665BCF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1c">
    <w:name w:val="Основний текст з відступом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665BCF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af0">
    <w:name w:val="Title"/>
    <w:basedOn w:val="a"/>
    <w:next w:val="a"/>
    <w:link w:val="af1"/>
    <w:uiPriority w:val="99"/>
    <w:qFormat/>
    <w:rsid w:val="00665BCF"/>
    <w:pPr>
      <w:spacing w:before="240" w:after="60" w:line="240" w:lineRule="auto"/>
      <w:jc w:val="center"/>
      <w:outlineLvl w:val="0"/>
    </w:pPr>
    <w:rPr>
      <w:rFonts w:ascii="Cambria" w:hAnsi="Cambria"/>
      <w:b/>
      <w:bCs/>
      <w:color w:val="000000"/>
      <w:kern w:val="28"/>
      <w:sz w:val="32"/>
      <w:szCs w:val="32"/>
      <w:lang w:eastAsia="uk-UA"/>
    </w:rPr>
  </w:style>
  <w:style w:type="paragraph" w:styleId="af2">
    <w:name w:val="Body Text Indent"/>
    <w:basedOn w:val="a"/>
    <w:link w:val="af3"/>
    <w:uiPriority w:val="99"/>
    <w:semiHidden/>
    <w:unhideWhenUsed/>
    <w:rsid w:val="00665BCF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99"/>
    <w:locked/>
    <w:rsid w:val="00665BCF"/>
    <w:rPr>
      <w:rFonts w:ascii="Cambria" w:hAnsi="Cambria" w:cs="Times New Roman"/>
      <w:b/>
      <w:bCs/>
      <w:color w:val="000000"/>
      <w:kern w:val="28"/>
      <w:sz w:val="32"/>
      <w:szCs w:val="32"/>
      <w:lang w:val="uk-UA" w:eastAsia="uk-UA"/>
    </w:rPr>
  </w:style>
  <w:style w:type="character" w:customStyle="1" w:styleId="23">
    <w:name w:val="Основний текст з відступом Знак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57055B"/>
    <w:rPr>
      <w:rFonts w:cs="Times New Roman"/>
      <w:lang w:val="uk-UA"/>
    </w:rPr>
  </w:style>
  <w:style w:type="character" w:customStyle="1" w:styleId="33">
    <w:name w:val="Основний текст з відступом Знак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d">
    <w:name w:val="Основной текст с отступом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31">
    <w:name w:val="Основной текст с отступом Знак1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21">
    <w:name w:val="Основной текст с отступом Знак1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11">
    <w:name w:val="Основной текст с отступом Знак1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01">
    <w:name w:val="Основной текст с отступом Знак110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91">
    <w:name w:val="Основной текст с отступом Знак19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81">
    <w:name w:val="Основной текст с отступом Знак18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71">
    <w:name w:val="Основной текст с отступом Знак17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61">
    <w:name w:val="Основной текст с отступом Знак16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51">
    <w:name w:val="Основной текст с отступом Знак15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41">
    <w:name w:val="Основной текст с отступом Знак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31">
    <w:name w:val="Основной текст с отступом Знак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22">
    <w:name w:val="Основной текст с отступом Знак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116">
    <w:name w:val="Основной текст с отступом Знак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0">
    <w:name w:val="Основний текст з відступом 2 Знак1"/>
    <w:basedOn w:val="a0"/>
    <w:uiPriority w:val="99"/>
    <w:semiHidden/>
    <w:rsid w:val="0057055B"/>
    <w:rPr>
      <w:rFonts w:cs="Times New Roman"/>
      <w:lang w:val="uk-UA"/>
    </w:rPr>
  </w:style>
  <w:style w:type="paragraph" w:styleId="24">
    <w:name w:val="Body Text Indent 2"/>
    <w:basedOn w:val="a"/>
    <w:link w:val="25"/>
    <w:uiPriority w:val="99"/>
    <w:semiHidden/>
    <w:unhideWhenUsed/>
    <w:rsid w:val="00665BCF"/>
    <w:pPr>
      <w:widowControl w:val="0"/>
      <w:spacing w:after="0" w:line="240" w:lineRule="auto"/>
      <w:ind w:right="28" w:firstLine="851"/>
      <w:jc w:val="both"/>
    </w:pPr>
    <w:rPr>
      <w:rFonts w:ascii="Times New Roman" w:hAnsi="Times New Roman"/>
      <w:bCs/>
      <w:noProof/>
      <w:sz w:val="28"/>
      <w:szCs w:val="24"/>
      <w:lang w:eastAsia="ru-RU"/>
    </w:rPr>
  </w:style>
  <w:style w:type="character" w:customStyle="1" w:styleId="220">
    <w:name w:val="Основний текст з відступом 2 Знак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57055B"/>
    <w:rPr>
      <w:rFonts w:cs="Times New Roman"/>
      <w:lang w:val="uk-UA"/>
    </w:rPr>
  </w:style>
  <w:style w:type="character" w:customStyle="1" w:styleId="230">
    <w:name w:val="Основний текст з відступом 2 Знак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">
    <w:name w:val="Основной текст с отступом 2 Знак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3">
    <w:name w:val="Основной текст с отступом 2 Знак1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2">
    <w:name w:val="Основной текст с отступом 2 Знак1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1">
    <w:name w:val="Основной текст с отступом 2 Знак111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0">
    <w:name w:val="Основной текст с отступом 2 Знак110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9">
    <w:name w:val="Основной текст с отступом 2 Знак19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8">
    <w:name w:val="Основной текст с отступом 2 Знак18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7">
    <w:name w:val="Основной текст с отступом 2 Знак17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6">
    <w:name w:val="Основной текст с отступом 2 Знак16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5">
    <w:name w:val="Основной текст с отступом 2 Знак15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4">
    <w:name w:val="Основной текст с отступом 2 Знак14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3">
    <w:name w:val="Основной текст с отступом 2 Знак13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2">
    <w:name w:val="Основной текст с отступом 2 Знак12"/>
    <w:basedOn w:val="a0"/>
    <w:uiPriority w:val="99"/>
    <w:semiHidden/>
    <w:rsid w:val="0057055B"/>
    <w:rPr>
      <w:rFonts w:cs="Times New Roman"/>
      <w:lang w:val="uk-UA"/>
    </w:rPr>
  </w:style>
  <w:style w:type="character" w:customStyle="1" w:styleId="2114">
    <w:name w:val="Основной текст с отступом 2 Знак11"/>
    <w:basedOn w:val="a0"/>
    <w:uiPriority w:val="99"/>
    <w:semiHidden/>
    <w:rsid w:val="0057055B"/>
    <w:rPr>
      <w:rFonts w:cs="Times New Roman"/>
      <w:lang w:val="uk-UA"/>
    </w:rPr>
  </w:style>
  <w:style w:type="paragraph" w:styleId="af4">
    <w:name w:val="No Spacing"/>
    <w:uiPriority w:val="1"/>
    <w:qFormat/>
    <w:rsid w:val="00665BCF"/>
    <w:pPr>
      <w:spacing w:after="0" w:line="240" w:lineRule="auto"/>
      <w:ind w:firstLine="709"/>
    </w:pPr>
    <w:rPr>
      <w:rFonts w:ascii="Calibri" w:hAnsi="Calibri" w:cs="Times New Roman"/>
      <w:lang w:val="uk-UA"/>
    </w:rPr>
  </w:style>
  <w:style w:type="paragraph" w:customStyle="1" w:styleId="Heading">
    <w:name w:val="Heading"/>
    <w:basedOn w:val="a"/>
    <w:next w:val="ae"/>
    <w:uiPriority w:val="99"/>
    <w:rsid w:val="00665BC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Caption1">
    <w:name w:val="Caption1"/>
    <w:basedOn w:val="a"/>
    <w:uiPriority w:val="99"/>
    <w:rsid w:val="00665BCF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a"/>
    <w:uiPriority w:val="99"/>
    <w:rsid w:val="00665BCF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e">
    <w:name w:val="Заголовок1"/>
    <w:basedOn w:val="a"/>
    <w:next w:val="ae"/>
    <w:uiPriority w:val="99"/>
    <w:rsid w:val="00665BCF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1f">
    <w:name w:val="Название1"/>
    <w:basedOn w:val="a"/>
    <w:uiPriority w:val="99"/>
    <w:rsid w:val="00665BCF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f0">
    <w:name w:val="Указатель1"/>
    <w:basedOn w:val="a"/>
    <w:uiPriority w:val="99"/>
    <w:rsid w:val="00665BCF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1f1">
    <w:name w:val="Текст1"/>
    <w:basedOn w:val="a"/>
    <w:uiPriority w:val="99"/>
    <w:rsid w:val="00665BCF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val="ru-RU" w:eastAsia="ar-SA"/>
    </w:rPr>
  </w:style>
  <w:style w:type="paragraph" w:customStyle="1" w:styleId="TableContents">
    <w:name w:val="Table Contents"/>
    <w:basedOn w:val="a"/>
    <w:uiPriority w:val="99"/>
    <w:rsid w:val="00665BC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Framecontents">
    <w:name w:val="Frame contents"/>
    <w:basedOn w:val="ae"/>
    <w:uiPriority w:val="99"/>
    <w:rsid w:val="00665BCF"/>
  </w:style>
  <w:style w:type="paragraph" w:customStyle="1" w:styleId="af5">
    <w:name w:val="Содержимое таблицы"/>
    <w:basedOn w:val="a"/>
    <w:uiPriority w:val="99"/>
    <w:rsid w:val="00665BC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6">
    <w:name w:val="Заголовок таблицы"/>
    <w:basedOn w:val="af5"/>
    <w:uiPriority w:val="99"/>
    <w:rsid w:val="00665BCF"/>
    <w:pPr>
      <w:jc w:val="center"/>
    </w:pPr>
    <w:rPr>
      <w:b/>
      <w:bCs/>
    </w:rPr>
  </w:style>
  <w:style w:type="paragraph" w:customStyle="1" w:styleId="shorttext">
    <w:name w:val="shorttext"/>
    <w:basedOn w:val="a"/>
    <w:uiPriority w:val="99"/>
    <w:rsid w:val="00665BCF"/>
    <w:pPr>
      <w:shd w:val="clear" w:color="auto" w:fill="ECECE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f2">
    <w:name w:val="Обычный (веб)1"/>
    <w:basedOn w:val="a"/>
    <w:uiPriority w:val="99"/>
    <w:rsid w:val="00665BCF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a">
    <w:name w:val="Заголовок 21"/>
    <w:basedOn w:val="a"/>
    <w:uiPriority w:val="99"/>
    <w:rsid w:val="00665BC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40"/>
      <w:szCs w:val="40"/>
      <w:lang w:val="ru-RU" w:eastAsia="ru-RU"/>
    </w:rPr>
  </w:style>
  <w:style w:type="character" w:customStyle="1" w:styleId="26">
    <w:name w:val="Основной текст (2)_"/>
    <w:link w:val="27"/>
    <w:uiPriority w:val="99"/>
    <w:locked/>
    <w:rsid w:val="00665BCF"/>
    <w:rPr>
      <w:sz w:val="23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665BCF"/>
    <w:pPr>
      <w:shd w:val="clear" w:color="auto" w:fill="FFFFFF"/>
      <w:spacing w:after="360" w:line="274" w:lineRule="exact"/>
    </w:pPr>
    <w:rPr>
      <w:sz w:val="23"/>
      <w:lang w:val="ru-RU"/>
    </w:rPr>
  </w:style>
  <w:style w:type="paragraph" w:customStyle="1" w:styleId="af7">
    <w:name w:val="Знак Знак Знак Знак"/>
    <w:basedOn w:val="a"/>
    <w:uiPriority w:val="99"/>
    <w:rsid w:val="00665BCF"/>
    <w:pPr>
      <w:pageBreakBefore/>
      <w:spacing w:after="160" w:line="360" w:lineRule="auto"/>
    </w:pPr>
    <w:rPr>
      <w:rFonts w:ascii="Times New Roman" w:hAnsi="Times New Roman"/>
      <w:sz w:val="28"/>
      <w:szCs w:val="28"/>
      <w:lang w:val="en-US"/>
    </w:rPr>
  </w:style>
  <w:style w:type="paragraph" w:customStyle="1" w:styleId="rvps2">
    <w:name w:val="rvps2"/>
    <w:basedOn w:val="a"/>
    <w:uiPriority w:val="99"/>
    <w:rsid w:val="00665B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f3">
    <w:name w:val="1"/>
    <w:basedOn w:val="a"/>
    <w:uiPriority w:val="99"/>
    <w:rsid w:val="00665BCF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210">
    <w:name w:val="Знак1 Знак Знак Знак Знак Знак2 Знак Знак Знак Знак Знак Знак Знак Знак Знак1 Знак Знак Знак Знак"/>
    <w:basedOn w:val="a"/>
    <w:uiPriority w:val="99"/>
    <w:rsid w:val="00665BCF"/>
    <w:pPr>
      <w:spacing w:after="0" w:line="240" w:lineRule="auto"/>
    </w:pPr>
    <w:rPr>
      <w:rFonts w:ascii="Verdana" w:hAnsi="Verdana" w:cs="Verdana"/>
      <w:bCs/>
      <w:sz w:val="20"/>
      <w:szCs w:val="20"/>
    </w:rPr>
  </w:style>
  <w:style w:type="paragraph" w:customStyle="1" w:styleId="af8">
    <w:name w:val="Штабной"/>
    <w:basedOn w:val="a"/>
    <w:uiPriority w:val="99"/>
    <w:rsid w:val="00665BCF"/>
    <w:pPr>
      <w:spacing w:after="0" w:line="240" w:lineRule="auto"/>
      <w:ind w:firstLine="720"/>
      <w:jc w:val="both"/>
    </w:pPr>
    <w:rPr>
      <w:rFonts w:ascii="Times New Roman" w:hAnsi="Times New Roman"/>
      <w:bCs/>
      <w:sz w:val="28"/>
      <w:szCs w:val="24"/>
      <w:lang w:eastAsia="ru-RU"/>
    </w:rPr>
  </w:style>
  <w:style w:type="paragraph" w:customStyle="1" w:styleId="af9">
    <w:name w:val="Знак"/>
    <w:basedOn w:val="a"/>
    <w:uiPriority w:val="99"/>
    <w:rsid w:val="00665BCF"/>
    <w:pPr>
      <w:spacing w:after="0" w:line="240" w:lineRule="auto"/>
    </w:pPr>
    <w:rPr>
      <w:rFonts w:ascii="Verdana" w:hAnsi="Verdana" w:cs="Verdana"/>
      <w:bCs/>
      <w:sz w:val="20"/>
      <w:szCs w:val="20"/>
      <w:lang w:val="en-US"/>
    </w:rPr>
  </w:style>
  <w:style w:type="paragraph" w:customStyle="1" w:styleId="1f4">
    <w:name w:val="Знак1"/>
    <w:basedOn w:val="a"/>
    <w:uiPriority w:val="99"/>
    <w:rsid w:val="00665BCF"/>
    <w:pPr>
      <w:spacing w:after="0" w:line="240" w:lineRule="auto"/>
    </w:pPr>
    <w:rPr>
      <w:rFonts w:ascii="Verdana" w:hAnsi="Verdana" w:cs="Verdana"/>
      <w:bCs/>
      <w:sz w:val="20"/>
      <w:szCs w:val="20"/>
    </w:rPr>
  </w:style>
  <w:style w:type="paragraph" w:customStyle="1" w:styleId="28">
    <w:name w:val="Знак2"/>
    <w:basedOn w:val="a"/>
    <w:uiPriority w:val="99"/>
    <w:rsid w:val="00665BCF"/>
    <w:pPr>
      <w:spacing w:after="0" w:line="240" w:lineRule="auto"/>
    </w:pPr>
    <w:rPr>
      <w:rFonts w:ascii="Verdana" w:hAnsi="Verdana" w:cs="Verdana"/>
      <w:bCs/>
      <w:sz w:val="20"/>
      <w:szCs w:val="20"/>
      <w:lang w:val="en-US"/>
    </w:rPr>
  </w:style>
  <w:style w:type="paragraph" w:customStyle="1" w:styleId="rish">
    <w:name w:val="rish"/>
    <w:basedOn w:val="a"/>
    <w:uiPriority w:val="99"/>
    <w:rsid w:val="00665BCF"/>
    <w:pPr>
      <w:spacing w:before="100" w:beforeAutospacing="1" w:after="100" w:afterAutospacing="1" w:line="240" w:lineRule="auto"/>
    </w:pPr>
    <w:rPr>
      <w:rFonts w:ascii="Times New Roman" w:hAnsi="Times New Roman"/>
      <w:bCs/>
      <w:sz w:val="24"/>
      <w:szCs w:val="24"/>
      <w:lang w:val="ru-RU" w:eastAsia="ru-RU"/>
    </w:rPr>
  </w:style>
  <w:style w:type="paragraph" w:customStyle="1" w:styleId="afa">
    <w:name w:val="Нормальний текст"/>
    <w:basedOn w:val="a"/>
    <w:uiPriority w:val="99"/>
    <w:rsid w:val="00665BCF"/>
    <w:pPr>
      <w:spacing w:before="120" w:after="0" w:line="240" w:lineRule="auto"/>
      <w:ind w:firstLine="567"/>
    </w:pPr>
    <w:rPr>
      <w:rFonts w:ascii="Antiqua" w:hAnsi="Antiqua" w:cs="Antiqua"/>
      <w:sz w:val="26"/>
      <w:szCs w:val="26"/>
      <w:lang w:eastAsia="ru-RU"/>
    </w:rPr>
  </w:style>
  <w:style w:type="paragraph" w:customStyle="1" w:styleId="1f5">
    <w:name w:val="Знак Знак Знак Знак Знак1 Знак Знак Знак Знак"/>
    <w:basedOn w:val="a"/>
    <w:uiPriority w:val="99"/>
    <w:rsid w:val="00665BCF"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customStyle="1" w:styleId="7">
    <w:name w:val="Знак7"/>
    <w:basedOn w:val="a"/>
    <w:uiPriority w:val="99"/>
    <w:rsid w:val="00665BCF"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customStyle="1" w:styleId="Style3">
    <w:name w:val="Style3"/>
    <w:basedOn w:val="a"/>
    <w:uiPriority w:val="99"/>
    <w:rsid w:val="00665BCF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2">
    <w:name w:val="Style2"/>
    <w:basedOn w:val="a"/>
    <w:uiPriority w:val="99"/>
    <w:rsid w:val="00665BCF"/>
    <w:pPr>
      <w:widowControl w:val="0"/>
      <w:autoSpaceDE w:val="0"/>
      <w:autoSpaceDN w:val="0"/>
      <w:adjustRightInd w:val="0"/>
      <w:spacing w:after="0" w:line="247" w:lineRule="exact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64">
    <w:name w:val="xl64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65">
    <w:name w:val="xl65"/>
    <w:basedOn w:val="a"/>
    <w:uiPriority w:val="99"/>
    <w:rsid w:val="00665B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66">
    <w:name w:val="xl66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68">
    <w:name w:val="xl68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69">
    <w:name w:val="xl69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0">
    <w:name w:val="xl70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1">
    <w:name w:val="xl71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2">
    <w:name w:val="xl72"/>
    <w:basedOn w:val="a"/>
    <w:uiPriority w:val="99"/>
    <w:rsid w:val="00665BC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uiPriority w:val="99"/>
    <w:rsid w:val="00665BCF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lang w:val="ru-RU" w:eastAsia="ru-RU"/>
    </w:rPr>
  </w:style>
  <w:style w:type="paragraph" w:customStyle="1" w:styleId="xl74">
    <w:name w:val="xl74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5">
    <w:name w:val="xl75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6">
    <w:name w:val="xl76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7">
    <w:name w:val="xl77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79">
    <w:name w:val="xl79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hAnsi="Times New Roman" w:cs="Arial Unicode MS"/>
      <w:color w:val="000000"/>
      <w:sz w:val="24"/>
      <w:szCs w:val="24"/>
      <w:lang w:val="ru-RU" w:eastAsia="ru-RU"/>
    </w:rPr>
  </w:style>
  <w:style w:type="paragraph" w:customStyle="1" w:styleId="xl80">
    <w:name w:val="xl80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hAnsi="Times New Roman" w:cs="Arial Unicode MS"/>
      <w:color w:val="000000"/>
      <w:sz w:val="24"/>
      <w:szCs w:val="24"/>
      <w:lang w:val="ru-RU" w:eastAsia="ru-RU"/>
    </w:rPr>
  </w:style>
  <w:style w:type="paragraph" w:customStyle="1" w:styleId="xl81">
    <w:name w:val="xl81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82">
    <w:name w:val="xl82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83">
    <w:name w:val="xl83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84">
    <w:name w:val="xl84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5">
    <w:name w:val="xl85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6">
    <w:name w:val="xl86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7">
    <w:name w:val="xl87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8">
    <w:name w:val="xl88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89">
    <w:name w:val="xl89"/>
    <w:basedOn w:val="a"/>
    <w:uiPriority w:val="99"/>
    <w:rsid w:val="00665B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0">
    <w:name w:val="xl90"/>
    <w:basedOn w:val="a"/>
    <w:uiPriority w:val="99"/>
    <w:rsid w:val="00665BC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"/>
    <w:uiPriority w:val="99"/>
    <w:rsid w:val="00665B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3">
    <w:name w:val="xl93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4">
    <w:name w:val="xl94"/>
    <w:basedOn w:val="a"/>
    <w:uiPriority w:val="99"/>
    <w:rsid w:val="00665B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5">
    <w:name w:val="xl95"/>
    <w:basedOn w:val="a"/>
    <w:uiPriority w:val="99"/>
    <w:rsid w:val="00665BC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6">
    <w:name w:val="xl96"/>
    <w:basedOn w:val="a"/>
    <w:uiPriority w:val="99"/>
    <w:rsid w:val="00665B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7">
    <w:name w:val="xl97"/>
    <w:basedOn w:val="a"/>
    <w:uiPriority w:val="99"/>
    <w:rsid w:val="00665B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8">
    <w:name w:val="xl98"/>
    <w:basedOn w:val="a"/>
    <w:uiPriority w:val="99"/>
    <w:rsid w:val="00665BC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99">
    <w:name w:val="xl99"/>
    <w:basedOn w:val="a"/>
    <w:uiPriority w:val="99"/>
    <w:rsid w:val="00665B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0">
    <w:name w:val="xl100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1">
    <w:name w:val="xl101"/>
    <w:basedOn w:val="a"/>
    <w:uiPriority w:val="99"/>
    <w:rsid w:val="00665B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2">
    <w:name w:val="xl102"/>
    <w:basedOn w:val="a"/>
    <w:uiPriority w:val="99"/>
    <w:rsid w:val="00665B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3">
    <w:name w:val="xl103"/>
    <w:basedOn w:val="a"/>
    <w:uiPriority w:val="99"/>
    <w:rsid w:val="00665B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4">
    <w:name w:val="xl104"/>
    <w:basedOn w:val="a"/>
    <w:uiPriority w:val="99"/>
    <w:rsid w:val="00665BC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5">
    <w:name w:val="xl105"/>
    <w:basedOn w:val="a"/>
    <w:uiPriority w:val="99"/>
    <w:rsid w:val="00665B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Unicode MS" w:hAnsi="Times New Roman" w:cs="Arial Unicode MS"/>
      <w:color w:val="000000"/>
      <w:sz w:val="24"/>
      <w:szCs w:val="24"/>
      <w:lang w:val="ru-RU" w:eastAsia="ru-RU"/>
    </w:rPr>
  </w:style>
  <w:style w:type="paragraph" w:customStyle="1" w:styleId="xl107">
    <w:name w:val="xl107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Arial Unicode MS" w:hAnsi="Times New Roman" w:cs="Arial Unicode MS"/>
      <w:color w:val="000000"/>
      <w:sz w:val="24"/>
      <w:szCs w:val="24"/>
      <w:lang w:val="ru-RU" w:eastAsia="ru-RU"/>
    </w:rPr>
  </w:style>
  <w:style w:type="paragraph" w:customStyle="1" w:styleId="xl108">
    <w:name w:val="xl108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09">
    <w:name w:val="xl109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665BC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665BC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2">
    <w:name w:val="xl112"/>
    <w:basedOn w:val="a"/>
    <w:uiPriority w:val="99"/>
    <w:rsid w:val="00665BC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3">
    <w:name w:val="xl113"/>
    <w:basedOn w:val="a"/>
    <w:uiPriority w:val="99"/>
    <w:rsid w:val="00665BC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4">
    <w:name w:val="xl114"/>
    <w:basedOn w:val="a"/>
    <w:uiPriority w:val="99"/>
    <w:rsid w:val="00665BC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5">
    <w:name w:val="xl115"/>
    <w:basedOn w:val="a"/>
    <w:uiPriority w:val="99"/>
    <w:rsid w:val="00665BC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6">
    <w:name w:val="xl116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7">
    <w:name w:val="xl117"/>
    <w:basedOn w:val="a"/>
    <w:uiPriority w:val="99"/>
    <w:rsid w:val="00665B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8">
    <w:name w:val="xl118"/>
    <w:basedOn w:val="a"/>
    <w:uiPriority w:val="99"/>
    <w:rsid w:val="00665B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19">
    <w:name w:val="xl119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20">
    <w:name w:val="xl120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21">
    <w:name w:val="xl121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22">
    <w:name w:val="xl122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xl123">
    <w:name w:val="xl123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4">
    <w:name w:val="xl124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5">
    <w:name w:val="xl125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6">
    <w:name w:val="xl126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27">
    <w:name w:val="xl127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28">
    <w:name w:val="xl128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lang w:val="ru-RU" w:eastAsia="ru-RU"/>
    </w:rPr>
  </w:style>
  <w:style w:type="paragraph" w:customStyle="1" w:styleId="xl129">
    <w:name w:val="xl129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30">
    <w:name w:val="xl130"/>
    <w:basedOn w:val="a"/>
    <w:uiPriority w:val="99"/>
    <w:rsid w:val="00665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31">
    <w:name w:val="xl131"/>
    <w:basedOn w:val="a"/>
    <w:uiPriority w:val="99"/>
    <w:rsid w:val="00665BC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  <w:lang w:val="ru-RU" w:eastAsia="ru-RU"/>
    </w:rPr>
  </w:style>
  <w:style w:type="paragraph" w:customStyle="1" w:styleId="xl132">
    <w:name w:val="xl132"/>
    <w:basedOn w:val="a"/>
    <w:uiPriority w:val="99"/>
    <w:rsid w:val="00665BCF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  <w:lang w:val="ru-RU" w:eastAsia="ru-RU"/>
    </w:rPr>
  </w:style>
  <w:style w:type="paragraph" w:customStyle="1" w:styleId="xl133">
    <w:name w:val="xl133"/>
    <w:basedOn w:val="a"/>
    <w:uiPriority w:val="99"/>
    <w:rsid w:val="00665B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4">
    <w:name w:val="xl134"/>
    <w:basedOn w:val="a"/>
    <w:uiPriority w:val="99"/>
    <w:rsid w:val="00665B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5">
    <w:name w:val="xl135"/>
    <w:basedOn w:val="a"/>
    <w:uiPriority w:val="99"/>
    <w:rsid w:val="00665B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1">
    <w:name w:val="Style1"/>
    <w:basedOn w:val="a"/>
    <w:uiPriority w:val="99"/>
    <w:rsid w:val="00665B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665BCF"/>
  </w:style>
  <w:style w:type="character" w:customStyle="1" w:styleId="34">
    <w:name w:val="Основной шрифт абзаца3"/>
    <w:uiPriority w:val="99"/>
    <w:rsid w:val="00665BCF"/>
  </w:style>
  <w:style w:type="character" w:customStyle="1" w:styleId="29">
    <w:name w:val="Основной шрифт абзаца2"/>
    <w:uiPriority w:val="99"/>
    <w:rsid w:val="00665BCF"/>
  </w:style>
  <w:style w:type="character" w:customStyle="1" w:styleId="WW8Num1z0">
    <w:name w:val="WW8Num1z0"/>
    <w:uiPriority w:val="99"/>
    <w:rsid w:val="00665BCF"/>
    <w:rPr>
      <w:rFonts w:ascii="Times New Roman" w:hAnsi="Times New Roman"/>
    </w:rPr>
  </w:style>
  <w:style w:type="character" w:customStyle="1" w:styleId="1f6">
    <w:name w:val="Основной шрифт абзаца1"/>
    <w:uiPriority w:val="99"/>
    <w:rsid w:val="00665BCF"/>
  </w:style>
  <w:style w:type="character" w:customStyle="1" w:styleId="NumberingSymbols">
    <w:name w:val="Numbering Symbols"/>
    <w:uiPriority w:val="99"/>
    <w:rsid w:val="00665BCF"/>
  </w:style>
  <w:style w:type="character" w:customStyle="1" w:styleId="fontstyle11">
    <w:name w:val="fontstyle11"/>
    <w:uiPriority w:val="99"/>
    <w:rsid w:val="00665BCF"/>
  </w:style>
  <w:style w:type="character" w:customStyle="1" w:styleId="1112">
    <w:name w:val="Основной текст Знак111"/>
    <w:uiPriority w:val="99"/>
    <w:rsid w:val="00665BCF"/>
    <w:rPr>
      <w:rFonts w:ascii="Times New Roman" w:hAnsi="Times New Roman"/>
      <w:color w:val="000000"/>
      <w:sz w:val="24"/>
      <w:lang w:val="uk-UA" w:eastAsia="uk-UA"/>
    </w:rPr>
  </w:style>
  <w:style w:type="character" w:customStyle="1" w:styleId="apple-style-span">
    <w:name w:val="apple-style-span"/>
    <w:uiPriority w:val="99"/>
    <w:rsid w:val="00665BCF"/>
  </w:style>
  <w:style w:type="character" w:customStyle="1" w:styleId="FontStyle29">
    <w:name w:val="Font Style29"/>
    <w:uiPriority w:val="99"/>
    <w:rsid w:val="00665BCF"/>
    <w:rPr>
      <w:rFonts w:ascii="Times New Roman" w:hAnsi="Times New Roman"/>
      <w:sz w:val="24"/>
    </w:rPr>
  </w:style>
  <w:style w:type="character" w:customStyle="1" w:styleId="FontStyle32">
    <w:name w:val="Font Style32"/>
    <w:uiPriority w:val="99"/>
    <w:rsid w:val="00665BCF"/>
    <w:rPr>
      <w:rFonts w:ascii="Times New Roman" w:hAnsi="Times New Roman"/>
      <w:b/>
      <w:sz w:val="18"/>
    </w:rPr>
  </w:style>
  <w:style w:type="character" w:customStyle="1" w:styleId="FontStyle12">
    <w:name w:val="Font Style12"/>
    <w:uiPriority w:val="99"/>
    <w:rsid w:val="00665BCF"/>
    <w:rPr>
      <w:rFonts w:ascii="Times New Roman" w:hAnsi="Times New Roman"/>
      <w:sz w:val="20"/>
    </w:rPr>
  </w:style>
  <w:style w:type="character" w:customStyle="1" w:styleId="117">
    <w:name w:val="Верхний колонтитул Знак11"/>
    <w:uiPriority w:val="99"/>
    <w:locked/>
    <w:rsid w:val="00665BCF"/>
    <w:rPr>
      <w:rFonts w:ascii="Times New Roman" w:hAnsi="Times New Roman"/>
      <w:color w:val="000000"/>
      <w:sz w:val="24"/>
    </w:rPr>
  </w:style>
  <w:style w:type="character" w:customStyle="1" w:styleId="docdata">
    <w:name w:val="docdata"/>
    <w:aliases w:val="docy,v5,1951,baiaagaaboqcaaad2auaaaxmbqaaaaaaaaaaaaaaaaaaaaaaaaaaaaaaaaaaaaaaaaaaaaaaaaaaaaaaaaaaaaaaaaaaaaaaaaaaaaaaaaaaaaaaaaaaaaaaaaaaaaaaaaaaaaaaaaaaaaaaaaaaaaaaaaaaaaaaaaaaaaaaaaaaaaaaaaaaaaaaaaaaaaaaaaaaaaaaaaaaaaaaaaaaaaaaaaaaaaaaaaaaaaa"/>
    <w:uiPriority w:val="99"/>
    <w:rsid w:val="00665BCF"/>
  </w:style>
  <w:style w:type="paragraph" w:customStyle="1" w:styleId="TableHeading">
    <w:name w:val="Table Heading"/>
    <w:basedOn w:val="TableContents"/>
    <w:uiPriority w:val="99"/>
    <w:rsid w:val="00665BCF"/>
    <w:pPr>
      <w:jc w:val="center"/>
    </w:pPr>
    <w:rPr>
      <w:b/>
      <w:bCs/>
    </w:rPr>
  </w:style>
  <w:style w:type="table" w:styleId="afb">
    <w:name w:val="Table Grid"/>
    <w:basedOn w:val="a1"/>
    <w:uiPriority w:val="99"/>
    <w:unhideWhenUsed/>
    <w:rsid w:val="001161C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DBCA2-43FA-4F81-9484-999E7D9C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6</Pages>
  <Words>714</Words>
  <Characters>4073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175</cp:revision>
  <cp:lastPrinted>2026-01-26T12:40:00Z</cp:lastPrinted>
  <dcterms:created xsi:type="dcterms:W3CDTF">2022-04-07T08:30:00Z</dcterms:created>
  <dcterms:modified xsi:type="dcterms:W3CDTF">2026-02-03T06:58:00Z</dcterms:modified>
</cp:coreProperties>
</file>