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EBCFB" w14:textId="21EFD86C" w:rsidR="000772EC" w:rsidRDefault="00E83832" w:rsidP="000772E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4E185" w14:textId="77777777" w:rsid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9C7A5D" w14:textId="77777777" w:rsid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0F33D4" w14:textId="77777777" w:rsid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441105" w14:textId="77777777" w:rsid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4E5F82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B2C184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B69CC6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93E21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16EE7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85181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EBCDE8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7037E" w14:textId="77777777" w:rsidR="00E83832" w:rsidRDefault="00E83832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DF82E" w14:textId="77777777" w:rsidR="000772EC" w:rsidRP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EC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передачі рухомого майна </w:t>
      </w:r>
    </w:p>
    <w:p w14:paraId="0498130C" w14:textId="2A7FBD9B" w:rsidR="000772EC" w:rsidRP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EC">
        <w:rPr>
          <w:rFonts w:ascii="Times New Roman" w:hAnsi="Times New Roman" w:cs="Times New Roman"/>
          <w:sz w:val="28"/>
          <w:szCs w:val="28"/>
          <w:lang w:val="uk-UA"/>
        </w:rPr>
        <w:t xml:space="preserve">з  балансу  </w:t>
      </w:r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</w:t>
      </w:r>
      <w:proofErr w:type="spellStart"/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</w:t>
      </w:r>
      <w:proofErr w:type="spellEnd"/>
      <w:r w:rsidRPr="000772EC">
        <w:rPr>
          <w:rFonts w:ascii="Times New Roman" w:hAnsi="Times New Roman" w:cs="Times New Roman"/>
          <w:sz w:val="28"/>
          <w:szCs w:val="28"/>
        </w:rPr>
        <w:t>ого</w:t>
      </w:r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0772EC">
        <w:rPr>
          <w:rFonts w:ascii="Times New Roman" w:hAnsi="Times New Roman" w:cs="Times New Roman"/>
          <w:sz w:val="28"/>
          <w:szCs w:val="28"/>
        </w:rPr>
        <w:t>а</w:t>
      </w:r>
    </w:p>
    <w:p w14:paraId="72B6F895" w14:textId="0199B7E8" w:rsidR="000772EC" w:rsidRP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0772EC">
        <w:rPr>
          <w:rFonts w:ascii="Times New Roman" w:eastAsia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Pr="00077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D28FA" w14:textId="77777777" w:rsidR="000772EC" w:rsidRP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EC">
        <w:rPr>
          <w:rFonts w:ascii="Times New Roman" w:hAnsi="Times New Roman" w:cs="Times New Roman"/>
          <w:sz w:val="28"/>
          <w:szCs w:val="28"/>
          <w:lang w:val="uk-UA"/>
        </w:rPr>
        <w:t xml:space="preserve">на  баланс Комунального закладу «Центр безпеки </w:t>
      </w:r>
    </w:p>
    <w:p w14:paraId="2979FFEC" w14:textId="77777777" w:rsidR="000772EC" w:rsidRPr="000772EC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2EC">
        <w:rPr>
          <w:rFonts w:ascii="Times New Roman" w:hAnsi="Times New Roman" w:cs="Times New Roman"/>
          <w:sz w:val="28"/>
          <w:szCs w:val="28"/>
          <w:lang w:val="uk-UA"/>
        </w:rPr>
        <w:t xml:space="preserve">громадян» Авангардівської селищної ради </w:t>
      </w:r>
    </w:p>
    <w:p w14:paraId="706B52C7" w14:textId="485BD960" w:rsidR="000772EC" w:rsidRPr="00046265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D0FB7" w14:textId="77777777" w:rsidR="000772EC" w:rsidRPr="0057119E" w:rsidRDefault="000772EC" w:rsidP="00077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09FC5" w14:textId="5E57BFB3" w:rsidR="000772EC" w:rsidRDefault="000772EC" w:rsidP="00077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В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ідповідно до законів України «Про передачу об’єктів права державної та комунальної власності»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клопотання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начальника Комунального закладу «Центр безпеки громадян» Авангардівської селищної ради № </w:t>
      </w:r>
      <w:r w:rsidR="00166E34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166E34">
        <w:rPr>
          <w:rFonts w:ascii="Times New Roman" w:hAnsi="Times New Roman"/>
          <w:sz w:val="28"/>
          <w:szCs w:val="28"/>
          <w:lang w:val="uk-UA"/>
        </w:rPr>
        <w:t xml:space="preserve"> «14» січня </w:t>
      </w:r>
      <w:r>
        <w:rPr>
          <w:rFonts w:ascii="Times New Roman" w:hAnsi="Times New Roman"/>
          <w:sz w:val="28"/>
          <w:szCs w:val="28"/>
          <w:lang w:val="uk-UA"/>
        </w:rPr>
        <w:t xml:space="preserve"> 2026 року,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 керуючись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E5E1C90" w14:textId="77777777" w:rsidR="000772EC" w:rsidRPr="00E83832" w:rsidRDefault="000772EC" w:rsidP="00077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83DC016" w14:textId="6030C241" w:rsidR="00892E78" w:rsidRDefault="000772EC" w:rsidP="00081BD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832">
        <w:rPr>
          <w:sz w:val="28"/>
          <w:szCs w:val="28"/>
        </w:rPr>
        <w:t xml:space="preserve">  </w:t>
      </w:r>
      <w:r w:rsidRPr="00EF17A1">
        <w:rPr>
          <w:sz w:val="28"/>
          <w:szCs w:val="28"/>
        </w:rPr>
        <w:t>Погодити безоплатн</w:t>
      </w:r>
      <w:r>
        <w:rPr>
          <w:sz w:val="28"/>
          <w:szCs w:val="28"/>
        </w:rPr>
        <w:t xml:space="preserve">у </w:t>
      </w:r>
      <w:r w:rsidRPr="00EF17A1">
        <w:rPr>
          <w:sz w:val="28"/>
          <w:szCs w:val="28"/>
        </w:rPr>
        <w:t xml:space="preserve">передачу </w:t>
      </w:r>
      <w:r w:rsidR="00892E78">
        <w:rPr>
          <w:sz w:val="28"/>
          <w:szCs w:val="28"/>
        </w:rPr>
        <w:t xml:space="preserve">рухомого майна </w:t>
      </w:r>
      <w:r w:rsidRPr="00EF17A1">
        <w:rPr>
          <w:sz w:val="28"/>
          <w:szCs w:val="28"/>
        </w:rPr>
        <w:t xml:space="preserve">з балансу </w:t>
      </w:r>
      <w:r w:rsidR="00892E78" w:rsidRPr="00584A0F">
        <w:rPr>
          <w:sz w:val="28"/>
          <w:szCs w:val="28"/>
        </w:rPr>
        <w:t>Житлово-комунального підприємства «</w:t>
      </w:r>
      <w:proofErr w:type="spellStart"/>
      <w:r w:rsidR="00892E78" w:rsidRPr="00584A0F">
        <w:rPr>
          <w:sz w:val="28"/>
          <w:szCs w:val="28"/>
        </w:rPr>
        <w:t>Драгнава</w:t>
      </w:r>
      <w:proofErr w:type="spellEnd"/>
      <w:r w:rsidR="00892E78" w:rsidRPr="00584A0F">
        <w:rPr>
          <w:sz w:val="28"/>
          <w:szCs w:val="28"/>
        </w:rPr>
        <w:t>» Авангардівської селищної ради</w:t>
      </w:r>
      <w:r w:rsidR="00892E78"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 xml:space="preserve">(код ЄДРПОУ - </w:t>
      </w:r>
      <w:r w:rsidRPr="000772EC">
        <w:rPr>
          <w:sz w:val="28"/>
          <w:szCs w:val="28"/>
        </w:rPr>
        <w:t>22453038</w:t>
      </w:r>
      <w:r w:rsidRPr="00EF17A1">
        <w:rPr>
          <w:sz w:val="28"/>
          <w:szCs w:val="28"/>
        </w:rPr>
        <w:t>)</w:t>
      </w:r>
      <w:r w:rsidR="00892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>баланс Комунального закладу «Центр безпеки громадян»  Авангардівської селищної ради</w:t>
      </w:r>
      <w:r>
        <w:rPr>
          <w:sz w:val="28"/>
          <w:szCs w:val="28"/>
        </w:rPr>
        <w:t xml:space="preserve"> </w:t>
      </w:r>
      <w:r w:rsidRPr="00EF17A1">
        <w:rPr>
          <w:sz w:val="28"/>
          <w:szCs w:val="28"/>
        </w:rPr>
        <w:t>(код ЄДРПОУ - 42980336)</w:t>
      </w:r>
      <w:r w:rsidR="00892E78">
        <w:rPr>
          <w:sz w:val="28"/>
          <w:szCs w:val="28"/>
        </w:rPr>
        <w:t>, а саме</w:t>
      </w:r>
      <w:r>
        <w:rPr>
          <w:sz w:val="28"/>
          <w:szCs w:val="28"/>
        </w:rPr>
        <w:t xml:space="preserve">: </w:t>
      </w:r>
    </w:p>
    <w:p w14:paraId="5413D214" w14:textId="77777777" w:rsidR="00E83832" w:rsidRPr="00E83832" w:rsidRDefault="00E83832" w:rsidP="00081BD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14:paraId="0F350037" w14:textId="438ECC3B" w:rsidR="000772EC" w:rsidRPr="00584A0F" w:rsidRDefault="000772EC" w:rsidP="00081BD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2E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Генератор </w:t>
      </w:r>
      <w:r>
        <w:rPr>
          <w:sz w:val="28"/>
          <w:szCs w:val="28"/>
          <w:lang w:val="en-US"/>
        </w:rPr>
        <w:t>GUCBIR</w:t>
      </w:r>
      <w:r w:rsidRPr="00584A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GJR</w:t>
      </w:r>
      <w:r w:rsidRPr="00584A0F">
        <w:rPr>
          <w:sz w:val="28"/>
          <w:szCs w:val="28"/>
        </w:rPr>
        <w:t xml:space="preserve"> 75 </w:t>
      </w:r>
      <w:r>
        <w:rPr>
          <w:sz w:val="28"/>
          <w:szCs w:val="28"/>
        </w:rPr>
        <w:t>– 1 шт.</w:t>
      </w:r>
    </w:p>
    <w:p w14:paraId="39CF36F7" w14:textId="77777777" w:rsidR="000772EC" w:rsidRPr="00E83832" w:rsidRDefault="000772EC" w:rsidP="000772EC">
      <w:pPr>
        <w:pStyle w:val="ac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5D7C6312" w14:textId="01F647E5" w:rsidR="000772EC" w:rsidRDefault="000772EC" w:rsidP="000772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</w:t>
      </w:r>
      <w:r w:rsidR="00E838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F17A1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приймання-передачі </w:t>
      </w:r>
      <w:r>
        <w:rPr>
          <w:rFonts w:ascii="Times New Roman" w:hAnsi="Times New Roman"/>
          <w:sz w:val="28"/>
          <w:szCs w:val="28"/>
          <w:lang w:val="uk-UA"/>
        </w:rPr>
        <w:t xml:space="preserve">  рухомого майна </w:t>
      </w:r>
      <w:r w:rsidRPr="00EF17A1">
        <w:rPr>
          <w:rFonts w:ascii="Times New Roman" w:hAnsi="Times New Roman"/>
          <w:sz w:val="28"/>
          <w:szCs w:val="28"/>
          <w:lang w:val="uk-UA"/>
        </w:rPr>
        <w:t>у складі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07F18302" w14:textId="27729DC1" w:rsidR="000772EC" w:rsidRPr="00081BDC" w:rsidRDefault="000772EC" w:rsidP="000772E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1B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Житлово-</w:t>
      </w:r>
      <w:proofErr w:type="spellStart"/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комунальн</w:t>
      </w:r>
      <w:proofErr w:type="spellEnd"/>
      <w:r w:rsidR="00081BDC" w:rsidRPr="00081BDC">
        <w:rPr>
          <w:rFonts w:ascii="Times New Roman" w:hAnsi="Times New Roman" w:cs="Times New Roman"/>
          <w:i/>
          <w:sz w:val="28"/>
          <w:szCs w:val="28"/>
        </w:rPr>
        <w:t>ого</w:t>
      </w:r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підприємств</w:t>
      </w:r>
      <w:r w:rsidR="00081BDC" w:rsidRPr="00081BDC">
        <w:rPr>
          <w:rFonts w:ascii="Times New Roman" w:hAnsi="Times New Roman" w:cs="Times New Roman"/>
          <w:i/>
          <w:sz w:val="28"/>
          <w:szCs w:val="28"/>
        </w:rPr>
        <w:t>а</w:t>
      </w:r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Драгнава</w:t>
      </w:r>
      <w:proofErr w:type="spellEnd"/>
      <w:r w:rsidR="00081BDC" w:rsidRPr="00081BD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» Авангардівської селищної ради</w:t>
      </w:r>
      <w:r w:rsidRPr="00081BD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573B928E" w14:textId="79F0E300" w:rsidR="000772EC" w:rsidRPr="001627D5" w:rsidRDefault="00081BDC" w:rsidP="000772E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Пірожок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Юрій Олександрович </w:t>
      </w:r>
      <w:r w:rsidR="006D65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0772EC"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 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Житлово-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комунальн</w:t>
      </w:r>
      <w:proofErr w:type="spellEnd"/>
      <w:r w:rsidRPr="006D6540">
        <w:rPr>
          <w:rFonts w:ascii="Times New Roman" w:hAnsi="Times New Roman" w:cs="Times New Roman"/>
          <w:iCs/>
          <w:sz w:val="28"/>
          <w:szCs w:val="28"/>
        </w:rPr>
        <w:t>ого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підприємств</w:t>
      </w:r>
      <w:r w:rsidRPr="006D6540">
        <w:rPr>
          <w:rFonts w:ascii="Times New Roman" w:hAnsi="Times New Roman" w:cs="Times New Roman"/>
          <w:iCs/>
          <w:sz w:val="28"/>
          <w:szCs w:val="28"/>
        </w:rPr>
        <w:t>а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Драгнава</w:t>
      </w:r>
      <w:proofErr w:type="spellEnd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» Авангардівської селищної ради</w:t>
      </w:r>
      <w:r w:rsid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</w:t>
      </w:r>
    </w:p>
    <w:p w14:paraId="23723F95" w14:textId="3230170C" w:rsidR="000772EC" w:rsidRDefault="006D6540" w:rsidP="006D654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Рогачко Світлана Михайлівна - </w:t>
      </w:r>
      <w:r w:rsidR="000772EC"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головний бухгалтер 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Житлово-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комунальн</w:t>
      </w:r>
      <w:proofErr w:type="spellEnd"/>
      <w:r w:rsidRPr="006D6540">
        <w:rPr>
          <w:rFonts w:ascii="Times New Roman" w:hAnsi="Times New Roman" w:cs="Times New Roman"/>
          <w:iCs/>
          <w:sz w:val="28"/>
          <w:szCs w:val="28"/>
        </w:rPr>
        <w:t>ого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підприємств</w:t>
      </w:r>
      <w:r w:rsidRPr="006D6540">
        <w:rPr>
          <w:rFonts w:ascii="Times New Roman" w:hAnsi="Times New Roman" w:cs="Times New Roman"/>
          <w:iCs/>
          <w:sz w:val="28"/>
          <w:szCs w:val="28"/>
        </w:rPr>
        <w:t>а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Драгнава</w:t>
      </w:r>
      <w:proofErr w:type="spellEnd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» Авангардівської селищної ради</w:t>
      </w:r>
      <w:r w:rsidR="000772EC" w:rsidRPr="006D65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9991BF2" w14:textId="77777777" w:rsidR="00E83832" w:rsidRDefault="00E83832" w:rsidP="00E8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5FAB61C" w14:textId="77777777" w:rsidR="00E83832" w:rsidRPr="0057119E" w:rsidRDefault="00E83832" w:rsidP="00E8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-VIIІ</w:t>
      </w:r>
    </w:p>
    <w:p w14:paraId="1E291615" w14:textId="77777777" w:rsidR="00E83832" w:rsidRPr="0057119E" w:rsidRDefault="00E83832" w:rsidP="00E8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12.02.2026</w:t>
      </w:r>
    </w:p>
    <w:p w14:paraId="5D334E79" w14:textId="77777777" w:rsidR="00E83832" w:rsidRDefault="00E83832" w:rsidP="00E8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D020CE" w14:textId="77777777" w:rsidR="00E83832" w:rsidRPr="00E83832" w:rsidRDefault="00E83832" w:rsidP="00E8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FE037A" w14:textId="757E2B76" w:rsidR="000772EC" w:rsidRPr="00F33DF8" w:rsidRDefault="006D6540" w:rsidP="000772E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Ніколалічук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 Петрович </w:t>
      </w:r>
      <w:r w:rsidR="000772EC" w:rsidRPr="00162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0772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технік ЕМСВГ 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Житлово-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комунальн</w:t>
      </w:r>
      <w:proofErr w:type="spellEnd"/>
      <w:r w:rsidRPr="006D6540">
        <w:rPr>
          <w:rFonts w:ascii="Times New Roman" w:hAnsi="Times New Roman" w:cs="Times New Roman"/>
          <w:iCs/>
          <w:sz w:val="28"/>
          <w:szCs w:val="28"/>
        </w:rPr>
        <w:t>ого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підприємств</w:t>
      </w:r>
      <w:r w:rsidRPr="006D6540">
        <w:rPr>
          <w:rFonts w:ascii="Times New Roman" w:hAnsi="Times New Roman" w:cs="Times New Roman"/>
          <w:iCs/>
          <w:sz w:val="28"/>
          <w:szCs w:val="28"/>
        </w:rPr>
        <w:t>а</w:t>
      </w:r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proofErr w:type="spellStart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Драгнава</w:t>
      </w:r>
      <w:proofErr w:type="spellEnd"/>
      <w:r w:rsidRPr="006D654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» Авангардівської селищної ради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14:paraId="5BD8630B" w14:textId="77777777" w:rsidR="000772EC" w:rsidRPr="0057119E" w:rsidRDefault="000772EC" w:rsidP="000772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Pr="005711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>
        <w:rPr>
          <w:rFonts w:ascii="Times New Roman" w:hAnsi="Times New Roman"/>
          <w:i/>
          <w:sz w:val="28"/>
          <w:szCs w:val="28"/>
          <w:lang w:val="uk-UA"/>
        </w:rPr>
        <w:t>К</w:t>
      </w:r>
      <w:r w:rsidRPr="0057119E">
        <w:rPr>
          <w:rFonts w:ascii="Times New Roman" w:hAnsi="Times New Roman"/>
          <w:i/>
          <w:sz w:val="28"/>
          <w:szCs w:val="28"/>
          <w:lang w:val="uk-UA"/>
        </w:rPr>
        <w:t>омунального закладу «Центр безпеки громадян»  Авангардівської селищної ради:</w:t>
      </w:r>
    </w:p>
    <w:p w14:paraId="175C836D" w14:textId="77777777" w:rsidR="000772EC" w:rsidRPr="0057119E" w:rsidRDefault="000772EC" w:rsidP="000772E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Гальчинський Юрій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Миколайович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32AABB0" w14:textId="77777777" w:rsidR="000772EC" w:rsidRPr="0057119E" w:rsidRDefault="000772EC" w:rsidP="000772E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Медякова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 ;</w:t>
      </w:r>
    </w:p>
    <w:p w14:paraId="27095688" w14:textId="77777777" w:rsidR="000772EC" w:rsidRPr="00232EAA" w:rsidRDefault="000772EC" w:rsidP="000772EC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Підгурський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Василь Іванович – старший водій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C495FD9" w14:textId="77777777" w:rsidR="000772EC" w:rsidRPr="00EF17A1" w:rsidRDefault="000772EC" w:rsidP="000772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EC367" w14:textId="77777777" w:rsidR="000772EC" w:rsidRPr="00EF17A1" w:rsidRDefault="000772EC" w:rsidP="000772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</w:t>
      </w:r>
      <w:r w:rsidRPr="00EF17A1">
        <w:rPr>
          <w:rFonts w:ascii="Times New Roman" w:hAnsi="Times New Roman"/>
          <w:sz w:val="28"/>
          <w:szCs w:val="28"/>
          <w:lang w:val="uk-UA"/>
        </w:rPr>
        <w:t>Спільній комісії здійснити приймання-передачу майна та скласти відповідний акт приймання-передачі.</w:t>
      </w:r>
    </w:p>
    <w:p w14:paraId="03CB0968" w14:textId="5229274C" w:rsidR="000772EC" w:rsidRPr="0057119E" w:rsidRDefault="000772EC" w:rsidP="000772EC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</w:t>
      </w:r>
      <w:r w:rsidRPr="0057119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63FC">
        <w:rPr>
          <w:rFonts w:ascii="Times New Roman" w:hAnsi="Times New Roman" w:cs="Times New Roman"/>
          <w:sz w:val="28"/>
          <w:szCs w:val="28"/>
          <w:lang w:val="uk-UA"/>
        </w:rPr>
        <w:t>Комунальному закладу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«Центр безпеки громадян»  Авангардівської селищної ради </w:t>
      </w:r>
      <w:r w:rsidRPr="009063F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E78" w:rsidRPr="00892E78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</w:t>
      </w:r>
      <w:r w:rsidR="00892E78" w:rsidRPr="00892E78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92E78" w:rsidRPr="00892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892E78" w:rsidRPr="00892E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2E78" w:rsidRPr="00892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92E78" w:rsidRPr="00892E78">
        <w:rPr>
          <w:rFonts w:ascii="Times New Roman" w:eastAsia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="00892E78" w:rsidRPr="00892E78">
        <w:rPr>
          <w:rFonts w:ascii="Times New Roman" w:eastAsia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="00892E78" w:rsidRPr="00892E78">
        <w:rPr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забезпечити відображення в бухгалтерському обліку операцій із приймання-передачі майна згідно Акту приймання-передачі.</w:t>
      </w:r>
    </w:p>
    <w:p w14:paraId="1F349D18" w14:textId="1B1A88BF" w:rsidR="000772EC" w:rsidRPr="0057119E" w:rsidRDefault="00E83832" w:rsidP="000772EC">
      <w:pPr>
        <w:pStyle w:val="a7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0772EC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772EC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0772EC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0772EC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0772EC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0772EC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0772EC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07B720B" w14:textId="77777777" w:rsidR="000772EC" w:rsidRPr="0057119E" w:rsidRDefault="000772EC" w:rsidP="000772EC">
      <w:pPr>
        <w:pStyle w:val="a7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2DF0B" w14:textId="77777777" w:rsidR="000772EC" w:rsidRPr="0057119E" w:rsidRDefault="000772EC" w:rsidP="00077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C39B09" w14:textId="2DADF886" w:rsidR="000772EC" w:rsidRPr="0057119E" w:rsidRDefault="000772EC" w:rsidP="00E83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E83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791F93A3" w14:textId="77777777" w:rsidR="000772EC" w:rsidRPr="0057119E" w:rsidRDefault="000772EC" w:rsidP="00077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6FDF95" w14:textId="57B317C6" w:rsidR="000772EC" w:rsidRPr="0057119E" w:rsidRDefault="000772EC" w:rsidP="00077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83832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-VIIІ</w:t>
      </w:r>
    </w:p>
    <w:p w14:paraId="1DE12B47" w14:textId="70BC286B" w:rsidR="000772EC" w:rsidRPr="0057119E" w:rsidRDefault="000772EC" w:rsidP="00077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83832">
        <w:rPr>
          <w:rFonts w:ascii="Times New Roman" w:hAnsi="Times New Roman" w:cs="Times New Roman"/>
          <w:b/>
          <w:sz w:val="28"/>
          <w:szCs w:val="28"/>
          <w:lang w:val="uk-UA"/>
        </w:rPr>
        <w:t>12.02.2026</w:t>
      </w:r>
    </w:p>
    <w:p w14:paraId="6245F598" w14:textId="77777777" w:rsidR="000772EC" w:rsidRPr="00046265" w:rsidRDefault="000772EC" w:rsidP="000772EC">
      <w:pPr>
        <w:rPr>
          <w:lang w:val="uk-UA"/>
        </w:rPr>
      </w:pPr>
    </w:p>
    <w:p w14:paraId="1133B18E" w14:textId="77777777" w:rsidR="000772EC" w:rsidRPr="000772EC" w:rsidRDefault="000772EC">
      <w:pPr>
        <w:rPr>
          <w:lang w:val="uk-UA"/>
        </w:rPr>
      </w:pPr>
    </w:p>
    <w:sectPr w:rsidR="000772EC" w:rsidRPr="000772EC" w:rsidSect="00E8383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90B"/>
    <w:multiLevelType w:val="hybridMultilevel"/>
    <w:tmpl w:val="09FE910A"/>
    <w:lvl w:ilvl="0" w:tplc="17E283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EC"/>
    <w:rsid w:val="000772EC"/>
    <w:rsid w:val="00081BDC"/>
    <w:rsid w:val="00166E34"/>
    <w:rsid w:val="001945A9"/>
    <w:rsid w:val="006D6540"/>
    <w:rsid w:val="007063A6"/>
    <w:rsid w:val="008253E5"/>
    <w:rsid w:val="00892E78"/>
    <w:rsid w:val="00D57269"/>
    <w:rsid w:val="00E8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839"/>
  <w15:chartTrackingRefBased/>
  <w15:docId w15:val="{E45AE305-70A4-411C-B405-6B25F23D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E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7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2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2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72E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nhideWhenUsed/>
    <w:rsid w:val="0007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dcterms:created xsi:type="dcterms:W3CDTF">2026-02-02T18:26:00Z</dcterms:created>
  <dcterms:modified xsi:type="dcterms:W3CDTF">2026-02-02T18:26:00Z</dcterms:modified>
</cp:coreProperties>
</file>